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60B" w:rsidRDefault="00D416DF" w:rsidP="00D416DF">
      <w:pPr>
        <w:jc w:val="center"/>
      </w:pPr>
      <w:r w:rsidRPr="00D416DF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172267</wp:posOffset>
            </wp:positionH>
            <wp:positionV relativeFrom="paragraph">
              <wp:posOffset>1641838</wp:posOffset>
            </wp:positionV>
            <wp:extent cx="4953000" cy="4946319"/>
            <wp:effectExtent l="0" t="0" r="0" b="6985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946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96"/>
        </w:rPr>
        <w:t>GR</w:t>
      </w:r>
      <w:bookmarkStart w:id="0" w:name="_GoBack"/>
      <w:bookmarkEnd w:id="0"/>
      <w:r>
        <w:rPr>
          <w:sz w:val="96"/>
        </w:rPr>
        <w:t>UPĖ – 3</w:t>
      </w:r>
    </w:p>
    <w:sectPr w:rsidR="0087460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DF"/>
    <w:rsid w:val="0087460B"/>
    <w:rsid w:val="00D4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8A53"/>
  <w15:chartTrackingRefBased/>
  <w15:docId w15:val="{CD7D7B14-9434-4AC5-A442-94BAAB6B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2022-12-18T12:57:00Z</dcterms:created>
  <dcterms:modified xsi:type="dcterms:W3CDTF">2022-12-18T12:58:00Z</dcterms:modified>
</cp:coreProperties>
</file>