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8040" w14:textId="24320117" w:rsidR="00E533E0" w:rsidRPr="00D30E0D" w:rsidRDefault="00A05E4C" w:rsidP="00A05E4C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30E0D">
        <w:rPr>
          <w:rFonts w:ascii="Times New Roman" w:hAnsi="Times New Roman" w:cs="Times New Roman"/>
          <w:b/>
          <w:sz w:val="36"/>
          <w:szCs w:val="36"/>
        </w:rPr>
        <w:t>Multidisciplinary</w:t>
      </w:r>
      <w:proofErr w:type="spellEnd"/>
      <w:r w:rsidRPr="00D30E0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30E0D">
        <w:rPr>
          <w:rFonts w:ascii="Times New Roman" w:hAnsi="Times New Roman" w:cs="Times New Roman"/>
          <w:b/>
          <w:sz w:val="36"/>
          <w:szCs w:val="36"/>
        </w:rPr>
        <w:t>lessons</w:t>
      </w:r>
      <w:proofErr w:type="spellEnd"/>
    </w:p>
    <w:p w14:paraId="02EB5480" w14:textId="1B40AA05" w:rsidR="00D30E0D" w:rsidRDefault="007F76C3" w:rsidP="00A05E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073910F" wp14:editId="5F0ACA11">
            <wp:extent cx="3007823" cy="859155"/>
            <wp:effectExtent l="0" t="0" r="2540" b="0"/>
            <wp:docPr id="2" name="Paveikslėlis 2" descr="Paveikslėlis, kuriame yra žinutė, iliustracija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Paveikslėlis, kuriame yra žinutė, iliustracija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318" cy="86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7F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773328D" wp14:editId="5BB197FF">
            <wp:extent cx="1333500" cy="1350151"/>
            <wp:effectExtent l="0" t="0" r="0" b="254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55" cy="1352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7FD88" w14:textId="6B03341D" w:rsidR="00232B18" w:rsidRDefault="00232B18">
      <w:pPr>
        <w:rPr>
          <w:rFonts w:ascii="Times New Roman" w:eastAsia="FreeSans" w:hAnsi="Times New Roman" w:cs="Times New Roman"/>
          <w:b/>
          <w:sz w:val="28"/>
          <w:szCs w:val="28"/>
        </w:rPr>
      </w:pPr>
      <w:proofErr w:type="spellStart"/>
      <w:r w:rsidRPr="00232B18">
        <w:rPr>
          <w:rFonts w:ascii="Times New Roman" w:hAnsi="Times New Roman" w:cs="Times New Roman"/>
          <w:b/>
          <w:sz w:val="28"/>
          <w:szCs w:val="28"/>
        </w:rPr>
        <w:t>Multidisciplinary</w:t>
      </w:r>
      <w:proofErr w:type="spellEnd"/>
      <w:r w:rsidRPr="00232B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2B18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232B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FreeSans" w:hAnsi="Times New Roman" w:cs="Times New Roman"/>
          <w:b/>
          <w:sz w:val="36"/>
          <w:szCs w:val="36"/>
        </w:rPr>
        <w:t>“</w:t>
      </w:r>
      <w:proofErr w:type="spellStart"/>
      <w:r w:rsidR="005C2BB4" w:rsidRPr="00232B18">
        <w:rPr>
          <w:rFonts w:ascii="Times New Roman" w:eastAsia="FreeSans" w:hAnsi="Times New Roman" w:cs="Times New Roman"/>
          <w:b/>
          <w:sz w:val="28"/>
          <w:szCs w:val="28"/>
        </w:rPr>
        <w:t>Reflextion</w:t>
      </w:r>
      <w:proofErr w:type="spellEnd"/>
      <w:r w:rsidR="005C2BB4" w:rsidRPr="00232B18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5C2BB4" w:rsidRPr="00232B18">
        <w:rPr>
          <w:rFonts w:ascii="Times New Roman" w:eastAsia="FreeSans" w:hAnsi="Times New Roman" w:cs="Times New Roman"/>
          <w:b/>
          <w:sz w:val="28"/>
          <w:szCs w:val="28"/>
        </w:rPr>
        <w:t>of</w:t>
      </w:r>
      <w:proofErr w:type="spellEnd"/>
      <w:r w:rsidR="005C2BB4" w:rsidRPr="00232B18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5C2BB4" w:rsidRPr="00232B18">
        <w:rPr>
          <w:rFonts w:ascii="Times New Roman" w:eastAsia="FreeSans" w:hAnsi="Times New Roman" w:cs="Times New Roman"/>
          <w:b/>
          <w:sz w:val="28"/>
          <w:szCs w:val="28"/>
        </w:rPr>
        <w:t>science</w:t>
      </w:r>
      <w:proofErr w:type="spellEnd"/>
      <w:r w:rsidR="005C2BB4" w:rsidRPr="00232B18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5C2BB4" w:rsidRPr="00232B18">
        <w:rPr>
          <w:rFonts w:ascii="Times New Roman" w:eastAsia="FreeSans" w:hAnsi="Times New Roman" w:cs="Times New Roman"/>
          <w:b/>
          <w:sz w:val="28"/>
          <w:szCs w:val="28"/>
        </w:rPr>
        <w:t>and</w:t>
      </w:r>
      <w:proofErr w:type="spellEnd"/>
      <w:r w:rsidR="005C2BB4" w:rsidRPr="00232B18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5C2BB4" w:rsidRPr="00232B18">
        <w:rPr>
          <w:rFonts w:ascii="Times New Roman" w:eastAsia="FreeSans" w:hAnsi="Times New Roman" w:cs="Times New Roman"/>
          <w:b/>
          <w:sz w:val="28"/>
          <w:szCs w:val="28"/>
        </w:rPr>
        <w:t>history</w:t>
      </w:r>
      <w:proofErr w:type="spellEnd"/>
      <w:r w:rsidR="005C2BB4" w:rsidRPr="00232B18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5C2BB4" w:rsidRPr="00232B18">
        <w:rPr>
          <w:rFonts w:ascii="Times New Roman" w:eastAsia="FreeSans" w:hAnsi="Times New Roman" w:cs="Times New Roman"/>
          <w:b/>
          <w:sz w:val="28"/>
          <w:szCs w:val="28"/>
        </w:rPr>
        <w:t>in</w:t>
      </w:r>
      <w:proofErr w:type="spellEnd"/>
      <w:r w:rsidR="005C2BB4" w:rsidRPr="00232B18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5C2BB4" w:rsidRPr="00232B18">
        <w:rPr>
          <w:rFonts w:ascii="Times New Roman" w:eastAsia="FreeSans" w:hAnsi="Times New Roman" w:cs="Times New Roman"/>
          <w:b/>
          <w:sz w:val="28"/>
          <w:szCs w:val="28"/>
        </w:rPr>
        <w:t>visual</w:t>
      </w:r>
      <w:proofErr w:type="spellEnd"/>
      <w:r w:rsidR="005C2BB4" w:rsidRPr="00232B18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5C2BB4" w:rsidRPr="00232B18">
        <w:rPr>
          <w:rFonts w:ascii="Times New Roman" w:eastAsia="FreeSans" w:hAnsi="Times New Roman" w:cs="Times New Roman"/>
          <w:b/>
          <w:sz w:val="28"/>
          <w:szCs w:val="28"/>
        </w:rPr>
        <w:t>arts</w:t>
      </w:r>
      <w:proofErr w:type="spellEnd"/>
      <w:r w:rsidR="005C2BB4" w:rsidRPr="00232B18">
        <w:rPr>
          <w:rFonts w:ascii="Times New Roman" w:eastAsia="FreeSans" w:hAnsi="Times New Roman" w:cs="Times New Roman"/>
          <w:b/>
          <w:sz w:val="28"/>
          <w:szCs w:val="28"/>
        </w:rPr>
        <w:t>"</w:t>
      </w:r>
      <w:r w:rsidR="00605A6B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7F76C3">
        <w:rPr>
          <w:rFonts w:ascii="Times New Roman" w:eastAsia="FreeSans" w:hAnsi="Times New Roman" w:cs="Times New Roman"/>
          <w:b/>
          <w:sz w:val="28"/>
          <w:szCs w:val="28"/>
        </w:rPr>
        <w:t>in</w:t>
      </w:r>
      <w:proofErr w:type="spellEnd"/>
      <w:r w:rsidR="007F76C3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605A6B">
        <w:rPr>
          <w:rFonts w:ascii="Times New Roman" w:eastAsia="FreeSans" w:hAnsi="Times New Roman" w:cs="Times New Roman"/>
          <w:b/>
          <w:sz w:val="28"/>
          <w:szCs w:val="28"/>
        </w:rPr>
        <w:t>Hungary</w:t>
      </w:r>
      <w:proofErr w:type="spellEnd"/>
    </w:p>
    <w:p w14:paraId="4E52B21B" w14:textId="7CB758F2" w:rsidR="00165C69" w:rsidRDefault="00E533E0" w:rsidP="00165C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proofErr w:type="spellStart"/>
      <w:r w:rsidRPr="00E533E0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Objectiv</w:t>
      </w:r>
      <w:r w:rsidR="00165C69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e</w:t>
      </w:r>
      <w:proofErr w:type="spellEnd"/>
      <w:r w:rsidR="00165C69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:</w:t>
      </w:r>
    </w:p>
    <w:p w14:paraId="20DC4124" w14:textId="4CBF593C" w:rsidR="00DB624A" w:rsidRPr="00DF27F9" w:rsidRDefault="00DB624A" w:rsidP="00165C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DF27F9">
        <w:rPr>
          <w:rFonts w:ascii="Times New Roman" w:eastAsia="Times New Roman" w:hAnsi="Times New Roman" w:cs="Times New Roman"/>
          <w:sz w:val="28"/>
          <w:szCs w:val="28"/>
          <w:lang w:eastAsia="lt-LT"/>
        </w:rPr>
        <w:t>-</w:t>
      </w:r>
      <w:proofErr w:type="spellStart"/>
      <w:r w:rsidRPr="00DF27F9">
        <w:rPr>
          <w:rFonts w:ascii="Times New Roman" w:eastAsia="Times New Roman" w:hAnsi="Times New Roman" w:cs="Times New Roman"/>
          <w:sz w:val="28"/>
          <w:szCs w:val="28"/>
          <w:lang w:eastAsia="lt-LT"/>
        </w:rPr>
        <w:t>develop</w:t>
      </w:r>
      <w:proofErr w:type="spellEnd"/>
      <w:r w:rsidRPr="00DF27F9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sz w:val="28"/>
          <w:szCs w:val="28"/>
          <w:lang w:eastAsia="lt-LT"/>
        </w:rPr>
        <w:t>creativity</w:t>
      </w:r>
      <w:proofErr w:type="spellEnd"/>
      <w:r w:rsidRPr="00DF27F9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</w:p>
    <w:p w14:paraId="63CF2B6F" w14:textId="076F1AD6" w:rsidR="00051A36" w:rsidRPr="00DF27F9" w:rsidRDefault="00051A36" w:rsidP="00165C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DF27F9">
        <w:rPr>
          <w:rFonts w:ascii="Times New Roman" w:eastAsia="Times New Roman" w:hAnsi="Times New Roman" w:cs="Times New Roman"/>
          <w:sz w:val="28"/>
          <w:szCs w:val="28"/>
          <w:lang w:eastAsia="lt-LT"/>
        </w:rPr>
        <w:t>-</w:t>
      </w:r>
      <w:r w:rsidRPr="00DF27F9">
        <w:rPr>
          <w:sz w:val="28"/>
          <w:szCs w:val="28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sz w:val="28"/>
          <w:szCs w:val="28"/>
          <w:lang w:eastAsia="lt-LT"/>
        </w:rPr>
        <w:t>show</w:t>
      </w:r>
      <w:proofErr w:type="spellEnd"/>
      <w:r w:rsidRPr="00DF27F9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sz w:val="28"/>
          <w:szCs w:val="28"/>
          <w:lang w:eastAsia="lt-LT"/>
        </w:rPr>
        <w:t>how</w:t>
      </w:r>
      <w:proofErr w:type="spellEnd"/>
      <w:r w:rsidRPr="00DF27F9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sz w:val="28"/>
          <w:szCs w:val="28"/>
          <w:lang w:eastAsia="lt-LT"/>
        </w:rPr>
        <w:t>stimulation</w:t>
      </w:r>
      <w:proofErr w:type="spellEnd"/>
      <w:r w:rsidRPr="00DF27F9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sz w:val="28"/>
          <w:szCs w:val="28"/>
          <w:lang w:eastAsia="lt-LT"/>
        </w:rPr>
        <w:t>affects</w:t>
      </w:r>
      <w:proofErr w:type="spellEnd"/>
      <w:r w:rsidRPr="00DF27F9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sz w:val="28"/>
          <w:szCs w:val="28"/>
          <w:lang w:eastAsia="lt-LT"/>
        </w:rPr>
        <w:t>our</w:t>
      </w:r>
      <w:proofErr w:type="spellEnd"/>
      <w:r w:rsidRPr="00DF27F9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sz w:val="28"/>
          <w:szCs w:val="28"/>
          <w:lang w:eastAsia="lt-LT"/>
        </w:rPr>
        <w:t>memory</w:t>
      </w:r>
      <w:proofErr w:type="spellEnd"/>
      <w:r w:rsidRPr="00DF27F9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</w:p>
    <w:p w14:paraId="3EA5FB8F" w14:textId="20587619" w:rsidR="00E533E0" w:rsidRDefault="00E533E0" w:rsidP="00A05E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proofErr w:type="spellStart"/>
      <w:r w:rsidRPr="00E533E0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Outcomes</w:t>
      </w:r>
      <w:proofErr w:type="spellEnd"/>
      <w:r w:rsidR="004B79B8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:</w:t>
      </w:r>
    </w:p>
    <w:p w14:paraId="452B57B3" w14:textId="76F6FA0E" w:rsidR="004B79B8" w:rsidRPr="00DF27F9" w:rsidRDefault="00DB624A" w:rsidP="00DB624A">
      <w:pPr>
        <w:shd w:val="clear" w:color="auto" w:fill="F5F5F5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-</w:t>
      </w:r>
      <w:proofErr w:type="spellStart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learned</w:t>
      </w:r>
      <w:proofErr w:type="spellEnd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to </w:t>
      </w:r>
      <w:proofErr w:type="spellStart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create</w:t>
      </w:r>
      <w:proofErr w:type="spellEnd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art </w:t>
      </w:r>
      <w:proofErr w:type="spellStart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in</w:t>
      </w:r>
      <w:proofErr w:type="spellEnd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response</w:t>
      </w:r>
      <w:proofErr w:type="spellEnd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to a stimulus.</w:t>
      </w:r>
    </w:p>
    <w:p w14:paraId="7BE3EA16" w14:textId="7D94B3B6" w:rsidR="00051A36" w:rsidRPr="00DF27F9" w:rsidRDefault="00051A36" w:rsidP="00DB624A">
      <w:pPr>
        <w:shd w:val="clear" w:color="auto" w:fill="F5F5F5"/>
        <w:spacing w:after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-</w:t>
      </w:r>
      <w:r w:rsidRPr="00DF27F9">
        <w:rPr>
          <w:sz w:val="28"/>
          <w:szCs w:val="28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knows</w:t>
      </w:r>
      <w:proofErr w:type="spellEnd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that</w:t>
      </w:r>
      <w:proofErr w:type="spellEnd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the</w:t>
      </w:r>
      <w:proofErr w:type="spellEnd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signal</w:t>
      </w:r>
      <w:proofErr w:type="spellEnd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received</w:t>
      </w:r>
      <w:proofErr w:type="spellEnd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by</w:t>
      </w:r>
      <w:proofErr w:type="spellEnd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the</w:t>
      </w:r>
      <w:proofErr w:type="spellEnd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eyes</w:t>
      </w:r>
      <w:proofErr w:type="spellEnd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is</w:t>
      </w:r>
      <w:proofErr w:type="spellEnd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later</w:t>
      </w:r>
      <w:proofErr w:type="spellEnd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processed</w:t>
      </w:r>
      <w:proofErr w:type="spellEnd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and</w:t>
      </w:r>
      <w:proofErr w:type="spellEnd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interpreted</w:t>
      </w:r>
      <w:proofErr w:type="spellEnd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in</w:t>
      </w:r>
      <w:proofErr w:type="spellEnd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the</w:t>
      </w:r>
      <w:proofErr w:type="spellEnd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</w:t>
      </w:r>
      <w:proofErr w:type="spellStart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brain</w:t>
      </w:r>
      <w:proofErr w:type="spellEnd"/>
      <w:r w:rsidRPr="00DF27F9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.</w:t>
      </w:r>
    </w:p>
    <w:p w14:paraId="7C5432BC" w14:textId="77777777" w:rsidR="004B79B8" w:rsidRPr="00DF27F9" w:rsidRDefault="004B79B8" w:rsidP="00A05E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</w:p>
    <w:tbl>
      <w:tblPr>
        <w:tblStyle w:val="Lentelstinklelis"/>
        <w:tblpPr w:leftFromText="180" w:rightFromText="180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2407"/>
        <w:gridCol w:w="1132"/>
        <w:gridCol w:w="2552"/>
        <w:gridCol w:w="3537"/>
      </w:tblGrid>
      <w:tr w:rsidR="00E533E0" w:rsidRPr="005C2BB4" w14:paraId="726D1947" w14:textId="77777777" w:rsidTr="000945FE">
        <w:tc>
          <w:tcPr>
            <w:tcW w:w="2407" w:type="dxa"/>
          </w:tcPr>
          <w:p w14:paraId="00B07CC9" w14:textId="77777777" w:rsidR="00E533E0" w:rsidRPr="005C2BB4" w:rsidRDefault="00E533E0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B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Lesson Parts</w:t>
            </w:r>
          </w:p>
        </w:tc>
        <w:tc>
          <w:tcPr>
            <w:tcW w:w="1132" w:type="dxa"/>
          </w:tcPr>
          <w:p w14:paraId="0DAFEAB6" w14:textId="77777777" w:rsidR="00E533E0" w:rsidRPr="005C2BB4" w:rsidRDefault="00E533E0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B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Time</w:t>
            </w:r>
          </w:p>
        </w:tc>
        <w:tc>
          <w:tcPr>
            <w:tcW w:w="2552" w:type="dxa"/>
          </w:tcPr>
          <w:p w14:paraId="30CC0ABB" w14:textId="77777777" w:rsidR="00E533E0" w:rsidRPr="005C2BB4" w:rsidRDefault="00E533E0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B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Contents</w:t>
            </w:r>
          </w:p>
        </w:tc>
        <w:tc>
          <w:tcPr>
            <w:tcW w:w="3537" w:type="dxa"/>
          </w:tcPr>
          <w:p w14:paraId="1EC47945" w14:textId="77777777" w:rsidR="00E533E0" w:rsidRPr="005C2BB4" w:rsidRDefault="00E533E0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B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Methodological - organizational instructions</w:t>
            </w:r>
          </w:p>
        </w:tc>
      </w:tr>
      <w:tr w:rsidR="00E533E0" w:rsidRPr="005C2BB4" w14:paraId="3A458B27" w14:textId="77777777" w:rsidTr="000945FE">
        <w:tc>
          <w:tcPr>
            <w:tcW w:w="2407" w:type="dxa"/>
          </w:tcPr>
          <w:p w14:paraId="5E6FACBE" w14:textId="21F6FC26" w:rsidR="00E533E0" w:rsidRPr="005C2BB4" w:rsidRDefault="00FD742F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1.Prelimiry preparation.</w:t>
            </w:r>
          </w:p>
        </w:tc>
        <w:tc>
          <w:tcPr>
            <w:tcW w:w="1132" w:type="dxa"/>
          </w:tcPr>
          <w:p w14:paraId="7D42E57D" w14:textId="1DCABDA7" w:rsidR="00E533E0" w:rsidRPr="005C2BB4" w:rsidRDefault="009A0D6F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h</w:t>
            </w:r>
          </w:p>
        </w:tc>
        <w:tc>
          <w:tcPr>
            <w:tcW w:w="2552" w:type="dxa"/>
          </w:tcPr>
          <w:p w14:paraId="0A6ADEE7" w14:textId="05DA6159" w:rsidR="00E533E0" w:rsidRPr="005C2BB4" w:rsidRDefault="009A0D6F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Exploring knowledge of science ,art, history</w:t>
            </w:r>
          </w:p>
        </w:tc>
        <w:tc>
          <w:tcPr>
            <w:tcW w:w="3537" w:type="dxa"/>
          </w:tcPr>
          <w:p w14:paraId="0CAE36EE" w14:textId="572BF433" w:rsidR="009A0D6F" w:rsidRDefault="009A0D6F" w:rsidP="009A0D6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-research, data analysing and summarizing .</w:t>
            </w:r>
          </w:p>
          <w:p w14:paraId="40F60C60" w14:textId="37FBEFD1" w:rsidR="00E533E0" w:rsidRPr="005C2BB4" w:rsidRDefault="009A0D6F" w:rsidP="009A0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work with  teachers: art, history and  science.</w:t>
            </w:r>
          </w:p>
        </w:tc>
      </w:tr>
      <w:tr w:rsidR="00E533E0" w:rsidRPr="005C2BB4" w14:paraId="7F056C81" w14:textId="77777777" w:rsidTr="00CB5B44">
        <w:trPr>
          <w:trHeight w:val="7397"/>
        </w:trPr>
        <w:tc>
          <w:tcPr>
            <w:tcW w:w="2407" w:type="dxa"/>
          </w:tcPr>
          <w:p w14:paraId="51CCDC9F" w14:textId="77777777" w:rsidR="00E533E0" w:rsidRDefault="00D23C95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ntroduction</w:t>
            </w:r>
            <w:proofErr w:type="spellEnd"/>
          </w:p>
          <w:p w14:paraId="00C3EF87" w14:textId="77777777" w:rsidR="00CB5B44" w:rsidRDefault="00CB5B44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82D90" w14:textId="6F7BF070" w:rsidR="00D23C95" w:rsidRPr="005C2BB4" w:rsidRDefault="00CB5B44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cycle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Memory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23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14:paraId="1F97BF04" w14:textId="66B57E75" w:rsidR="00CB5B44" w:rsidRDefault="00CB5B44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</w:p>
          <w:p w14:paraId="6C33574C" w14:textId="77777777" w:rsidR="00CB5B44" w:rsidRDefault="00CB5B44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8B15A" w14:textId="77C8C4D0" w:rsidR="00E533E0" w:rsidRPr="005C2BB4" w:rsidRDefault="00CB5B44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D23C95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</w:p>
        </w:tc>
        <w:tc>
          <w:tcPr>
            <w:tcW w:w="2552" w:type="dxa"/>
          </w:tcPr>
          <w:p w14:paraId="40D69F3A" w14:textId="77777777" w:rsidR="00CB5B44" w:rsidRDefault="00CB5B44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E8472" w14:textId="77777777" w:rsidR="00CB5B44" w:rsidRDefault="00CB5B44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57CD46" w14:textId="617134B2" w:rsidR="00E533E0" w:rsidRDefault="00FA67F5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told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French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writer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Marcel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Proust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intuitively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discovered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explained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influence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taste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smell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people's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memories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noticed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paradoxically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our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memory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unstable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often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remember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things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inaccurately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even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things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did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exist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Later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scientists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found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taste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smell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actually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produce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effect</w:t>
            </w:r>
            <w:proofErr w:type="spellEnd"/>
            <w:r w:rsidR="00D23C95" w:rsidRPr="00D23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B87A78" w14:textId="17978F0E" w:rsidR="00D23C95" w:rsidRPr="005C2BB4" w:rsidRDefault="00D23C95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14:paraId="201A2431" w14:textId="0A2AECC4" w:rsidR="00CB5B44" w:rsidRDefault="00CB5B44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>Ice</w:t>
            </w:r>
            <w:proofErr w:type="spellEnd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>Breaker</w:t>
            </w:r>
            <w:proofErr w:type="spellEnd"/>
          </w:p>
          <w:p w14:paraId="771F057C" w14:textId="77777777" w:rsidR="00CB5B44" w:rsidRDefault="00CB5B44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F5750" w14:textId="2BC9C889" w:rsidR="00E533E0" w:rsidRPr="005C2BB4" w:rsidRDefault="00D23C95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hort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films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are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shown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tell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insights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intuition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artists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help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better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understand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processes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taking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place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human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brain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. It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turns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out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artists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'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intuitive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discoveries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are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often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later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confirmed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research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33E0" w:rsidRPr="005C2BB4" w14:paraId="30E3DB01" w14:textId="77777777" w:rsidTr="000945FE">
        <w:tc>
          <w:tcPr>
            <w:tcW w:w="2407" w:type="dxa"/>
          </w:tcPr>
          <w:p w14:paraId="0E2085E8" w14:textId="0B1365E4" w:rsidR="00E533E0" w:rsidRPr="005C2BB4" w:rsidRDefault="00CB5B44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CB5B44">
              <w:rPr>
                <w:rFonts w:ascii="Times New Roman" w:hAnsi="Times New Roman" w:cs="Times New Roman"/>
                <w:sz w:val="28"/>
                <w:szCs w:val="28"/>
              </w:rPr>
              <w:t>ractical</w:t>
            </w:r>
            <w:proofErr w:type="spellEnd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>tasks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>descriptions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14:paraId="10BDBE45" w14:textId="188C66F7" w:rsidR="00E533E0" w:rsidRPr="005C2BB4" w:rsidRDefault="00D23C95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4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</w:p>
        </w:tc>
        <w:tc>
          <w:tcPr>
            <w:tcW w:w="2552" w:type="dxa"/>
          </w:tcPr>
          <w:p w14:paraId="5A391E41" w14:textId="1C34B4C2" w:rsidR="00E533E0" w:rsidRPr="005C2BB4" w:rsidRDefault="00CB5B44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ractical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tasks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taste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smell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</w:p>
        </w:tc>
        <w:tc>
          <w:tcPr>
            <w:tcW w:w="3537" w:type="dxa"/>
          </w:tcPr>
          <w:p w14:paraId="5C4A7E80" w14:textId="77777777" w:rsidR="00E533E0" w:rsidRPr="005C2BB4" w:rsidRDefault="00E533E0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3E0" w:rsidRPr="005C2BB4" w14:paraId="0D6E0ABD" w14:textId="77777777" w:rsidTr="000945FE">
        <w:tc>
          <w:tcPr>
            <w:tcW w:w="2407" w:type="dxa"/>
          </w:tcPr>
          <w:p w14:paraId="30557B6C" w14:textId="3EA63367" w:rsidR="00E533E0" w:rsidRPr="005C2BB4" w:rsidRDefault="00CB5B44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>second</w:t>
            </w:r>
            <w:proofErr w:type="spellEnd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  <w:proofErr w:type="spellEnd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>cycle</w:t>
            </w:r>
            <w:proofErr w:type="spellEnd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>entitled</w:t>
            </w:r>
            <w:proofErr w:type="spellEnd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>Look</w:t>
            </w:r>
            <w:proofErr w:type="spellEnd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2" w:type="dxa"/>
          </w:tcPr>
          <w:p w14:paraId="5A6CB1B4" w14:textId="70D8D58A" w:rsidR="00E533E0" w:rsidRPr="005C2BB4" w:rsidRDefault="00064654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CB5B44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</w:p>
        </w:tc>
        <w:tc>
          <w:tcPr>
            <w:tcW w:w="2552" w:type="dxa"/>
          </w:tcPr>
          <w:p w14:paraId="16EA2D92" w14:textId="4F072DB4" w:rsidR="00E533E0" w:rsidRPr="00FA67F5" w:rsidRDefault="00FA67F5" w:rsidP="00FA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explores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experience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French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painter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Paul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Cezanne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While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observing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nature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painting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pictures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realized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our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impressions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require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interpretation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works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painter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are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attempt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say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signal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received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eyes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later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processed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interpreted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brain</w:t>
            </w:r>
            <w:proofErr w:type="spellEnd"/>
            <w:r w:rsidR="00CB5B44" w:rsidRPr="00FA67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7" w:type="dxa"/>
          </w:tcPr>
          <w:p w14:paraId="30E2F216" w14:textId="7EE1C221" w:rsidR="00E533E0" w:rsidRPr="005C2BB4" w:rsidRDefault="00E60B2F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hort</w:t>
            </w:r>
            <w:proofErr w:type="spellEnd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film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3C95">
              <w:rPr>
                <w:rFonts w:ascii="Times New Roman" w:hAnsi="Times New Roman" w:cs="Times New Roman"/>
                <w:sz w:val="28"/>
                <w:szCs w:val="28"/>
              </w:rPr>
              <w:t xml:space="preserve"> are </w:t>
            </w:r>
            <w:proofErr w:type="spellStart"/>
            <w:r w:rsidRPr="00D23C95">
              <w:rPr>
                <w:rFonts w:ascii="Times New Roman" w:hAnsi="Times New Roman" w:cs="Times New Roman"/>
                <w:sz w:val="28"/>
                <w:szCs w:val="28"/>
              </w:rPr>
              <w:t>shown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D6F" w:rsidRPr="005C2BB4" w14:paraId="335A8A55" w14:textId="77777777" w:rsidTr="000945FE">
        <w:tc>
          <w:tcPr>
            <w:tcW w:w="2407" w:type="dxa"/>
          </w:tcPr>
          <w:p w14:paraId="27E8A481" w14:textId="6456C66A" w:rsidR="009A0D6F" w:rsidRPr="005C2BB4" w:rsidRDefault="00CB5B44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</w:t>
            </w:r>
            <w:r w:rsidRPr="00CB5B44">
              <w:rPr>
                <w:rFonts w:ascii="Times New Roman" w:hAnsi="Times New Roman" w:cs="Times New Roman"/>
                <w:sz w:val="28"/>
                <w:szCs w:val="28"/>
              </w:rPr>
              <w:t>ractical</w:t>
            </w:r>
            <w:proofErr w:type="spellEnd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>tasks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5B44">
              <w:rPr>
                <w:rFonts w:ascii="Times New Roman" w:hAnsi="Times New Roman" w:cs="Times New Roman"/>
                <w:sz w:val="28"/>
                <w:szCs w:val="28"/>
              </w:rPr>
              <w:t>drawing</w:t>
            </w:r>
            <w:proofErr w:type="spellEnd"/>
          </w:p>
        </w:tc>
        <w:tc>
          <w:tcPr>
            <w:tcW w:w="1132" w:type="dxa"/>
          </w:tcPr>
          <w:p w14:paraId="22FBC327" w14:textId="656D989F" w:rsidR="009A0D6F" w:rsidRPr="005C2BB4" w:rsidRDefault="00CB5B44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B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</w:t>
            </w:r>
          </w:p>
        </w:tc>
        <w:tc>
          <w:tcPr>
            <w:tcW w:w="2552" w:type="dxa"/>
          </w:tcPr>
          <w:p w14:paraId="2F7A844A" w14:textId="210A8F82" w:rsidR="009A0D6F" w:rsidRPr="005C2BB4" w:rsidRDefault="00BD0B8F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  <w:proofErr w:type="spellEnd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>shows</w:t>
            </w:r>
            <w:proofErr w:type="spellEnd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>pictures</w:t>
            </w:r>
            <w:proofErr w:type="spellEnd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>images</w:t>
            </w:r>
            <w:proofErr w:type="spellEnd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>nature</w:t>
            </w:r>
            <w:proofErr w:type="spellEnd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>depict</w:t>
            </w:r>
            <w:proofErr w:type="spellEnd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proofErr w:type="spellEnd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>color</w:t>
            </w:r>
            <w:proofErr w:type="spellEnd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>naming</w:t>
            </w:r>
            <w:proofErr w:type="spellEnd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0B8F">
              <w:rPr>
                <w:rFonts w:ascii="Times New Roman" w:hAnsi="Times New Roman" w:cs="Times New Roman"/>
                <w:sz w:val="28"/>
                <w:szCs w:val="28"/>
              </w:rPr>
              <w:t>emotion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7" w:type="dxa"/>
          </w:tcPr>
          <w:p w14:paraId="0A31CB8D" w14:textId="12ADFFAB" w:rsidR="009A0D6F" w:rsidRPr="005C2BB4" w:rsidRDefault="00FA67F5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7F5">
              <w:rPr>
                <w:rFonts w:ascii="Times New Roman" w:hAnsi="Times New Roman" w:cs="Times New Roman"/>
                <w:sz w:val="28"/>
                <w:szCs w:val="28"/>
              </w:rPr>
              <w:t>memory</w:t>
            </w:r>
            <w:proofErr w:type="spellEnd"/>
            <w:r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7F5">
              <w:rPr>
                <w:rFonts w:ascii="Times New Roman" w:hAnsi="Times New Roman" w:cs="Times New Roman"/>
                <w:sz w:val="28"/>
                <w:szCs w:val="28"/>
              </w:rPr>
              <w:t>stimulation</w:t>
            </w:r>
            <w:proofErr w:type="spellEnd"/>
            <w:r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7F5">
              <w:rPr>
                <w:rFonts w:ascii="Times New Roman" w:hAnsi="Times New Roman" w:cs="Times New Roman"/>
                <w:sz w:val="28"/>
                <w:szCs w:val="28"/>
              </w:rPr>
              <w:t>game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proofErr w:type="spellStart"/>
            <w:r w:rsidRPr="00FA67F5">
              <w:rPr>
                <w:rFonts w:ascii="Times New Roman" w:hAnsi="Times New Roman" w:cs="Times New Roman"/>
                <w:sz w:val="28"/>
                <w:szCs w:val="28"/>
              </w:rPr>
              <w:t>using</w:t>
            </w:r>
            <w:proofErr w:type="spellEnd"/>
            <w:r w:rsidRPr="00FA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7F5">
              <w:rPr>
                <w:rFonts w:ascii="Times New Roman" w:hAnsi="Times New Roman" w:cs="Times New Roman"/>
                <w:sz w:val="28"/>
                <w:szCs w:val="28"/>
              </w:rPr>
              <w:t>drawing</w:t>
            </w:r>
            <w:proofErr w:type="spellEnd"/>
          </w:p>
        </w:tc>
      </w:tr>
      <w:tr w:rsidR="00FA67F5" w:rsidRPr="005C2BB4" w14:paraId="5F07FF2A" w14:textId="77777777" w:rsidTr="000945FE">
        <w:tc>
          <w:tcPr>
            <w:tcW w:w="2407" w:type="dxa"/>
          </w:tcPr>
          <w:p w14:paraId="7A0DCCC2" w14:textId="7D31180C" w:rsidR="00FA67F5" w:rsidRDefault="00FA67F5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FA67F5">
              <w:rPr>
                <w:rFonts w:ascii="Times New Roman" w:hAnsi="Times New Roman" w:cs="Times New Roman"/>
                <w:sz w:val="28"/>
                <w:szCs w:val="28"/>
              </w:rPr>
              <w:t>eflection</w:t>
            </w:r>
            <w:proofErr w:type="spellEnd"/>
          </w:p>
        </w:tc>
        <w:tc>
          <w:tcPr>
            <w:tcW w:w="1132" w:type="dxa"/>
          </w:tcPr>
          <w:p w14:paraId="7E751726" w14:textId="1EAE6512" w:rsidR="00FA67F5" w:rsidRDefault="00064654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FA67F5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</w:p>
        </w:tc>
        <w:tc>
          <w:tcPr>
            <w:tcW w:w="2552" w:type="dxa"/>
          </w:tcPr>
          <w:p w14:paraId="6D060390" w14:textId="77777777" w:rsidR="00FA67F5" w:rsidRPr="005C2BB4" w:rsidRDefault="00FA67F5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14:paraId="1AC3A7C5" w14:textId="425689D3" w:rsidR="00FA67F5" w:rsidRPr="005C2BB4" w:rsidRDefault="00E60B2F" w:rsidP="0009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B2F">
              <w:rPr>
                <w:rFonts w:ascii="Times New Roman" w:hAnsi="Times New Roman" w:cs="Times New Roman"/>
                <w:sz w:val="28"/>
                <w:szCs w:val="28"/>
              </w:rPr>
              <w:t>using</w:t>
            </w:r>
            <w:proofErr w:type="spellEnd"/>
            <w:r w:rsidRPr="00E6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0B2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E6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spellStart"/>
            <w:r w:rsidRPr="00E60B2F">
              <w:rPr>
                <w:rFonts w:ascii="Times New Roman" w:hAnsi="Times New Roman" w:cs="Times New Roman"/>
                <w:sz w:val="28"/>
                <w:szCs w:val="28"/>
              </w:rPr>
              <w:t>traffic</w:t>
            </w:r>
            <w:proofErr w:type="spellEnd"/>
            <w:r w:rsidRPr="00E60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0B2F">
              <w:rPr>
                <w:rFonts w:ascii="Times New Roman" w:hAnsi="Times New Roman" w:cs="Times New Roman"/>
                <w:sz w:val="28"/>
                <w:szCs w:val="28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 w:rsidRPr="00E60B2F">
              <w:rPr>
                <w:rFonts w:ascii="Times New Roman" w:hAnsi="Times New Roman" w:cs="Times New Roman"/>
                <w:sz w:val="28"/>
                <w:szCs w:val="28"/>
              </w:rPr>
              <w:t>method</w:t>
            </w:r>
            <w:proofErr w:type="spellEnd"/>
          </w:p>
        </w:tc>
      </w:tr>
    </w:tbl>
    <w:p w14:paraId="519EB8D8" w14:textId="77777777" w:rsidR="00E533E0" w:rsidRPr="00232B18" w:rsidRDefault="00E533E0">
      <w:pPr>
        <w:rPr>
          <w:rFonts w:ascii="Times New Roman" w:eastAsia="FreeSans" w:hAnsi="Times New Roman" w:cs="Times New Roman"/>
          <w:b/>
          <w:sz w:val="28"/>
          <w:szCs w:val="28"/>
        </w:rPr>
      </w:pPr>
    </w:p>
    <w:p w14:paraId="47E64A9A" w14:textId="77777777" w:rsidR="00064654" w:rsidRDefault="00064654" w:rsidP="00DE0DB4">
      <w:pPr>
        <w:rPr>
          <w:rFonts w:ascii="Times New Roman" w:eastAsia="FreeSans" w:hAnsi="Times New Roman" w:cs="Times New Roman"/>
          <w:b/>
          <w:sz w:val="28"/>
          <w:szCs w:val="28"/>
        </w:rPr>
      </w:pPr>
    </w:p>
    <w:p w14:paraId="58B6D0FA" w14:textId="77777777" w:rsidR="00064654" w:rsidRDefault="00064654" w:rsidP="00DE0DB4">
      <w:pPr>
        <w:rPr>
          <w:rFonts w:ascii="Times New Roman" w:eastAsia="FreeSans" w:hAnsi="Times New Roman" w:cs="Times New Roman"/>
          <w:b/>
          <w:sz w:val="28"/>
          <w:szCs w:val="28"/>
        </w:rPr>
      </w:pPr>
    </w:p>
    <w:p w14:paraId="6C79C028" w14:textId="068E1CB4" w:rsidR="00DE0DB4" w:rsidRDefault="00DE0DB4" w:rsidP="00DE0DB4">
      <w:pPr>
        <w:rPr>
          <w:rFonts w:ascii="Times New Roman" w:eastAsia="FreeSans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FreeSans" w:hAnsi="Times New Roman" w:cs="Times New Roman"/>
          <w:b/>
          <w:sz w:val="28"/>
          <w:szCs w:val="28"/>
        </w:rPr>
        <w:t>Multidisciplinary</w:t>
      </w:r>
      <w:proofErr w:type="spellEnd"/>
      <w:r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FreeSans" w:hAnsi="Times New Roman" w:cs="Times New Roman"/>
          <w:b/>
          <w:sz w:val="28"/>
          <w:szCs w:val="28"/>
        </w:rPr>
        <w:t>lesson</w:t>
      </w:r>
      <w:proofErr w:type="spellEnd"/>
      <w:r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FreeSans" w:hAnsi="Times New Roman" w:cs="Times New Roman"/>
          <w:b/>
          <w:sz w:val="28"/>
          <w:szCs w:val="28"/>
        </w:rPr>
        <w:t>in</w:t>
      </w:r>
      <w:proofErr w:type="spellEnd"/>
      <w:r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FreeSans" w:hAnsi="Times New Roman" w:cs="Times New Roman"/>
          <w:b/>
          <w:sz w:val="28"/>
          <w:szCs w:val="28"/>
        </w:rPr>
        <w:t>natural</w:t>
      </w:r>
      <w:proofErr w:type="spellEnd"/>
      <w:r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FreeSans" w:hAnsi="Times New Roman" w:cs="Times New Roman"/>
          <w:b/>
          <w:sz w:val="28"/>
          <w:szCs w:val="28"/>
        </w:rPr>
        <w:t>environment"Catch</w:t>
      </w:r>
      <w:proofErr w:type="spellEnd"/>
      <w:r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FreeSans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FreeSans" w:hAnsi="Times New Roman" w:cs="Times New Roman"/>
          <w:b/>
          <w:sz w:val="28"/>
          <w:szCs w:val="28"/>
        </w:rPr>
        <w:t>colours</w:t>
      </w:r>
      <w:proofErr w:type="spellEnd"/>
      <w:r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FreeSans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r w:rsidR="009A0D6F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9A0D6F" w:rsidRPr="009A0D6F">
        <w:rPr>
          <w:rFonts w:ascii="Times New Roman" w:eastAsia="FreeSans" w:hAnsi="Times New Roman" w:cs="Times New Roman"/>
          <w:b/>
          <w:sz w:val="28"/>
          <w:szCs w:val="28"/>
        </w:rPr>
        <w:t>autumn</w:t>
      </w:r>
      <w:proofErr w:type="spellEnd"/>
      <w:r w:rsidRPr="00064654">
        <w:rPr>
          <w:rFonts w:ascii="Times New Roman" w:eastAsia="FreeSans" w:hAnsi="Times New Roman" w:cs="Times New Roman"/>
          <w:bCs/>
          <w:sz w:val="28"/>
          <w:szCs w:val="28"/>
        </w:rPr>
        <w:t>"</w:t>
      </w:r>
      <w:r w:rsidR="0006465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proofErr w:type="spellStart"/>
      <w:r w:rsidR="007F76C3">
        <w:rPr>
          <w:rFonts w:ascii="Times New Roman" w:eastAsia="FreeSans" w:hAnsi="Times New Roman" w:cs="Times New Roman"/>
          <w:bCs/>
          <w:sz w:val="28"/>
          <w:szCs w:val="28"/>
        </w:rPr>
        <w:t>in</w:t>
      </w:r>
      <w:proofErr w:type="spellEnd"/>
      <w:r w:rsidR="007F76C3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proofErr w:type="spellStart"/>
      <w:r w:rsidR="007F76C3">
        <w:rPr>
          <w:rFonts w:ascii="Times New Roman" w:eastAsia="FreeSans" w:hAnsi="Times New Roman" w:cs="Times New Roman"/>
          <w:bCs/>
          <w:sz w:val="28"/>
          <w:szCs w:val="28"/>
        </w:rPr>
        <w:t>Bulgaria</w:t>
      </w:r>
      <w:proofErr w:type="spellEnd"/>
      <w:r w:rsidR="007F76C3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="00064654" w:rsidRPr="00064654">
        <w:rPr>
          <w:rFonts w:ascii="Times New Roman" w:eastAsia="FreeSans" w:hAnsi="Times New Roman" w:cs="Times New Roman"/>
          <w:bCs/>
          <w:sz w:val="28"/>
          <w:szCs w:val="28"/>
        </w:rPr>
        <w:t>(</w:t>
      </w:r>
      <w:proofErr w:type="spellStart"/>
      <w:r w:rsidR="00064654" w:rsidRPr="00064654">
        <w:rPr>
          <w:rFonts w:ascii="Times New Roman" w:eastAsia="FreeSans" w:hAnsi="Times New Roman" w:cs="Times New Roman"/>
          <w:bCs/>
          <w:sz w:val="28"/>
          <w:szCs w:val="28"/>
        </w:rPr>
        <w:t>mobility</w:t>
      </w:r>
      <w:proofErr w:type="spellEnd"/>
      <w:r w:rsidR="00064654" w:rsidRPr="00064654">
        <w:rPr>
          <w:rFonts w:ascii="Times New Roman" w:eastAsia="FreeSans" w:hAnsi="Times New Roman" w:cs="Times New Roman"/>
          <w:bCs/>
          <w:sz w:val="28"/>
          <w:szCs w:val="28"/>
        </w:rPr>
        <w:t xml:space="preserve">  </w:t>
      </w:r>
      <w:proofErr w:type="spellStart"/>
      <w:r w:rsidR="00064654" w:rsidRPr="00064654">
        <w:rPr>
          <w:rFonts w:ascii="Times New Roman" w:eastAsia="FreeSans" w:hAnsi="Times New Roman" w:cs="Times New Roman"/>
          <w:bCs/>
          <w:sz w:val="28"/>
          <w:szCs w:val="28"/>
        </w:rPr>
        <w:t>lesson</w:t>
      </w:r>
      <w:proofErr w:type="spellEnd"/>
      <w:r w:rsidR="00064654" w:rsidRPr="0006465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proofErr w:type="spellStart"/>
      <w:r w:rsidR="00064654" w:rsidRPr="00064654">
        <w:rPr>
          <w:rFonts w:ascii="Times New Roman" w:eastAsia="FreeSans" w:hAnsi="Times New Roman" w:cs="Times New Roman"/>
          <w:bCs/>
          <w:sz w:val="28"/>
          <w:szCs w:val="28"/>
        </w:rPr>
        <w:t>took</w:t>
      </w:r>
      <w:proofErr w:type="spellEnd"/>
      <w:r w:rsidR="00064654" w:rsidRPr="0006465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proofErr w:type="spellStart"/>
      <w:r w:rsidR="00064654" w:rsidRPr="00064654">
        <w:rPr>
          <w:rFonts w:ascii="Times New Roman" w:eastAsia="FreeSans" w:hAnsi="Times New Roman" w:cs="Times New Roman"/>
          <w:bCs/>
          <w:sz w:val="28"/>
          <w:szCs w:val="28"/>
        </w:rPr>
        <w:t>place</w:t>
      </w:r>
      <w:proofErr w:type="spellEnd"/>
      <w:r w:rsidR="00064654" w:rsidRPr="00064654">
        <w:rPr>
          <w:rFonts w:ascii="Times New Roman" w:eastAsia="FreeSans" w:hAnsi="Times New Roman" w:cs="Times New Roman"/>
          <w:bCs/>
          <w:sz w:val="28"/>
          <w:szCs w:val="28"/>
        </w:rPr>
        <w:t xml:space="preserve">  </w:t>
      </w:r>
      <w:proofErr w:type="spellStart"/>
      <w:r w:rsidR="00064654" w:rsidRPr="00064654">
        <w:rPr>
          <w:rFonts w:ascii="Times New Roman" w:eastAsia="FreeSans" w:hAnsi="Times New Roman" w:cs="Times New Roman"/>
          <w:bCs/>
          <w:sz w:val="28"/>
          <w:szCs w:val="28"/>
        </w:rPr>
        <w:t>in</w:t>
      </w:r>
      <w:proofErr w:type="spellEnd"/>
      <w:r w:rsidR="00064654" w:rsidRPr="0006465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proofErr w:type="spellStart"/>
      <w:r w:rsidR="00064654" w:rsidRPr="00064654">
        <w:rPr>
          <w:rFonts w:ascii="Times New Roman" w:eastAsia="FreeSans" w:hAnsi="Times New Roman" w:cs="Times New Roman"/>
          <w:bCs/>
          <w:sz w:val="28"/>
          <w:szCs w:val="28"/>
        </w:rPr>
        <w:t>autumn</w:t>
      </w:r>
      <w:proofErr w:type="spellEnd"/>
      <w:r w:rsidR="006437E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proofErr w:type="spellStart"/>
      <w:r w:rsidR="006437E4">
        <w:rPr>
          <w:rFonts w:ascii="Times New Roman" w:eastAsia="FreeSans" w:hAnsi="Times New Roman" w:cs="Times New Roman"/>
          <w:bCs/>
          <w:sz w:val="28"/>
          <w:szCs w:val="28"/>
        </w:rPr>
        <w:t>not</w:t>
      </w:r>
      <w:proofErr w:type="spellEnd"/>
      <w:r w:rsidR="006437E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proofErr w:type="spellStart"/>
      <w:r w:rsidR="006437E4">
        <w:rPr>
          <w:rFonts w:ascii="Times New Roman" w:eastAsia="FreeSans" w:hAnsi="Times New Roman" w:cs="Times New Roman"/>
          <w:bCs/>
          <w:sz w:val="28"/>
          <w:szCs w:val="28"/>
        </w:rPr>
        <w:t>spring</w:t>
      </w:r>
      <w:proofErr w:type="spellEnd"/>
      <w:r w:rsidR="006437E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r w:rsidR="00064654" w:rsidRPr="0006465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proofErr w:type="spellStart"/>
      <w:r w:rsidR="00064654" w:rsidRPr="00064654">
        <w:rPr>
          <w:rFonts w:ascii="Times New Roman" w:eastAsia="FreeSans" w:hAnsi="Times New Roman" w:cs="Times New Roman"/>
          <w:bCs/>
          <w:sz w:val="28"/>
          <w:szCs w:val="28"/>
        </w:rPr>
        <w:t>due</w:t>
      </w:r>
      <w:proofErr w:type="spellEnd"/>
      <w:r w:rsidR="00064654" w:rsidRPr="00064654">
        <w:rPr>
          <w:rFonts w:ascii="Times New Roman" w:eastAsia="FreeSans" w:hAnsi="Times New Roman" w:cs="Times New Roman"/>
          <w:bCs/>
          <w:sz w:val="28"/>
          <w:szCs w:val="28"/>
        </w:rPr>
        <w:t xml:space="preserve"> to </w:t>
      </w:r>
      <w:proofErr w:type="spellStart"/>
      <w:r w:rsidR="00064654" w:rsidRPr="00064654">
        <w:rPr>
          <w:rFonts w:ascii="Times New Roman" w:eastAsia="FreeSans" w:hAnsi="Times New Roman" w:cs="Times New Roman"/>
          <w:bCs/>
          <w:sz w:val="28"/>
          <w:szCs w:val="28"/>
        </w:rPr>
        <w:t>Covid</w:t>
      </w:r>
      <w:proofErr w:type="spellEnd"/>
      <w:r w:rsidR="00064654" w:rsidRPr="0006465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proofErr w:type="spellStart"/>
      <w:r w:rsidR="00064654" w:rsidRPr="00064654">
        <w:rPr>
          <w:rFonts w:ascii="Times New Roman" w:eastAsia="FreeSans" w:hAnsi="Times New Roman" w:cs="Times New Roman"/>
          <w:bCs/>
          <w:sz w:val="28"/>
          <w:szCs w:val="28"/>
        </w:rPr>
        <w:t>restrictions</w:t>
      </w:r>
      <w:proofErr w:type="spellEnd"/>
      <w:r w:rsidR="004F05B4">
        <w:rPr>
          <w:rFonts w:ascii="Times New Roman" w:eastAsia="FreeSans" w:hAnsi="Times New Roman" w:cs="Times New Roman"/>
          <w:bCs/>
          <w:sz w:val="28"/>
          <w:szCs w:val="28"/>
        </w:rPr>
        <w:t>.</w:t>
      </w:r>
      <w:r w:rsidR="004F05B4" w:rsidRPr="004F05B4">
        <w:t xml:space="preserve"> </w:t>
      </w:r>
      <w:proofErr w:type="spellStart"/>
      <w:r w:rsidR="004F05B4">
        <w:rPr>
          <w:rFonts w:ascii="Times New Roman" w:eastAsia="FreeSans" w:hAnsi="Times New Roman" w:cs="Times New Roman"/>
          <w:bCs/>
          <w:sz w:val="28"/>
          <w:szCs w:val="28"/>
        </w:rPr>
        <w:t>E</w:t>
      </w:r>
      <w:r w:rsidR="004F05B4" w:rsidRPr="004F05B4">
        <w:rPr>
          <w:rFonts w:ascii="Times New Roman" w:eastAsia="FreeSans" w:hAnsi="Times New Roman" w:cs="Times New Roman"/>
          <w:bCs/>
          <w:sz w:val="28"/>
          <w:szCs w:val="28"/>
        </w:rPr>
        <w:t>ducation</w:t>
      </w:r>
      <w:proofErr w:type="spellEnd"/>
      <w:r w:rsidR="004F05B4" w:rsidRPr="004F05B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proofErr w:type="spellStart"/>
      <w:r w:rsidR="004F05B4" w:rsidRPr="004F05B4">
        <w:rPr>
          <w:rFonts w:ascii="Times New Roman" w:eastAsia="FreeSans" w:hAnsi="Times New Roman" w:cs="Times New Roman"/>
          <w:bCs/>
          <w:sz w:val="28"/>
          <w:szCs w:val="28"/>
        </w:rPr>
        <w:t>took</w:t>
      </w:r>
      <w:proofErr w:type="spellEnd"/>
      <w:r w:rsidR="004F05B4" w:rsidRPr="004F05B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proofErr w:type="spellStart"/>
      <w:r w:rsidR="004F05B4" w:rsidRPr="004F05B4">
        <w:rPr>
          <w:rFonts w:ascii="Times New Roman" w:eastAsia="FreeSans" w:hAnsi="Times New Roman" w:cs="Times New Roman"/>
          <w:bCs/>
          <w:sz w:val="28"/>
          <w:szCs w:val="28"/>
        </w:rPr>
        <w:t>place</w:t>
      </w:r>
      <w:proofErr w:type="spellEnd"/>
      <w:r w:rsidR="004F05B4" w:rsidRPr="004F05B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proofErr w:type="spellStart"/>
      <w:r w:rsidR="004F05B4" w:rsidRPr="004F05B4">
        <w:rPr>
          <w:rFonts w:ascii="Times New Roman" w:eastAsia="FreeSans" w:hAnsi="Times New Roman" w:cs="Times New Roman"/>
          <w:bCs/>
          <w:sz w:val="28"/>
          <w:szCs w:val="28"/>
        </w:rPr>
        <w:t>outside</w:t>
      </w:r>
      <w:proofErr w:type="spellEnd"/>
      <w:r w:rsidR="004F05B4" w:rsidRPr="004F05B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proofErr w:type="spellStart"/>
      <w:r w:rsidR="004F05B4" w:rsidRPr="004F05B4">
        <w:rPr>
          <w:rFonts w:ascii="Times New Roman" w:eastAsia="FreeSans" w:hAnsi="Times New Roman" w:cs="Times New Roman"/>
          <w:bCs/>
          <w:sz w:val="28"/>
          <w:szCs w:val="28"/>
        </w:rPr>
        <w:t>the</w:t>
      </w:r>
      <w:proofErr w:type="spellEnd"/>
      <w:r w:rsidR="004F05B4" w:rsidRPr="004F05B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proofErr w:type="spellStart"/>
      <w:r w:rsidR="004F05B4" w:rsidRPr="004F05B4">
        <w:rPr>
          <w:rFonts w:ascii="Times New Roman" w:eastAsia="FreeSans" w:hAnsi="Times New Roman" w:cs="Times New Roman"/>
          <w:bCs/>
          <w:sz w:val="28"/>
          <w:szCs w:val="28"/>
        </w:rPr>
        <w:t>school</w:t>
      </w:r>
      <w:proofErr w:type="spellEnd"/>
      <w:r w:rsidR="004F05B4" w:rsidRPr="004F05B4">
        <w:rPr>
          <w:rFonts w:ascii="Times New Roman" w:eastAsia="FreeSans" w:hAnsi="Times New Roman" w:cs="Times New Roman"/>
          <w:bCs/>
          <w:sz w:val="28"/>
          <w:szCs w:val="28"/>
        </w:rPr>
        <w:t xml:space="preserve">, </w:t>
      </w:r>
      <w:proofErr w:type="spellStart"/>
      <w:r w:rsidR="004F05B4" w:rsidRPr="004F05B4">
        <w:rPr>
          <w:rFonts w:ascii="Times New Roman" w:eastAsia="FreeSans" w:hAnsi="Times New Roman" w:cs="Times New Roman"/>
          <w:bCs/>
          <w:sz w:val="28"/>
          <w:szCs w:val="28"/>
        </w:rPr>
        <w:t>in</w:t>
      </w:r>
      <w:proofErr w:type="spellEnd"/>
      <w:r w:rsidR="004F05B4" w:rsidRPr="004F05B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proofErr w:type="spellStart"/>
      <w:r w:rsidR="004F05B4" w:rsidRPr="004F05B4">
        <w:rPr>
          <w:rFonts w:ascii="Times New Roman" w:eastAsia="FreeSans" w:hAnsi="Times New Roman" w:cs="Times New Roman"/>
          <w:bCs/>
          <w:sz w:val="28"/>
          <w:szCs w:val="28"/>
        </w:rPr>
        <w:t>historical-cultural</w:t>
      </w:r>
      <w:proofErr w:type="spellEnd"/>
      <w:r w:rsidR="004F05B4" w:rsidRPr="004F05B4">
        <w:rPr>
          <w:rFonts w:ascii="Times New Roman" w:eastAsia="FreeSans" w:hAnsi="Times New Roman" w:cs="Times New Roman"/>
          <w:bCs/>
          <w:sz w:val="28"/>
          <w:szCs w:val="28"/>
        </w:rPr>
        <w:t xml:space="preserve"> </w:t>
      </w:r>
      <w:proofErr w:type="spellStart"/>
      <w:r w:rsidR="004F05B4" w:rsidRPr="004F05B4">
        <w:rPr>
          <w:rFonts w:ascii="Times New Roman" w:eastAsia="FreeSans" w:hAnsi="Times New Roman" w:cs="Times New Roman"/>
          <w:bCs/>
          <w:sz w:val="28"/>
          <w:szCs w:val="28"/>
        </w:rPr>
        <w:t>objects</w:t>
      </w:r>
      <w:proofErr w:type="spellEnd"/>
      <w:r w:rsidR="004F05B4">
        <w:rPr>
          <w:rFonts w:ascii="Times New Roman" w:eastAsia="FreeSans" w:hAnsi="Times New Roman" w:cs="Times New Roman"/>
          <w:bCs/>
          <w:sz w:val="28"/>
          <w:szCs w:val="28"/>
        </w:rPr>
        <w:t xml:space="preserve">. </w:t>
      </w:r>
      <w:r w:rsidR="00064654">
        <w:rPr>
          <w:rFonts w:ascii="Times New Roman" w:eastAsia="FreeSans" w:hAnsi="Times New Roman" w:cs="Times New Roman"/>
          <w:b/>
          <w:sz w:val="28"/>
          <w:szCs w:val="28"/>
        </w:rPr>
        <w:t>)</w:t>
      </w:r>
    </w:p>
    <w:p w14:paraId="4B4D8840" w14:textId="12519E14" w:rsidR="00064654" w:rsidRDefault="00DE0DB4" w:rsidP="00DE0DB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Objectives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 </w:t>
      </w:r>
      <w:r w:rsidR="0010005F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:</w:t>
      </w:r>
    </w:p>
    <w:p w14:paraId="612B7B16" w14:textId="77777777" w:rsidR="00F22958" w:rsidRDefault="00064654" w:rsidP="00DE0DB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proofErr w:type="spellStart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>The</w:t>
      </w:r>
      <w:proofErr w:type="spellEnd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>aim</w:t>
      </w:r>
      <w:proofErr w:type="spellEnd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>of</w:t>
      </w:r>
      <w:proofErr w:type="spellEnd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>the</w:t>
      </w:r>
      <w:proofErr w:type="spellEnd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>lesson</w:t>
      </w:r>
      <w:proofErr w:type="spellEnd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>was</w:t>
      </w:r>
      <w:proofErr w:type="spellEnd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to </w:t>
      </w:r>
      <w:proofErr w:type="spellStart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>find</w:t>
      </w:r>
      <w:proofErr w:type="spellEnd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>out</w:t>
      </w:r>
      <w:proofErr w:type="spellEnd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>how</w:t>
      </w:r>
      <w:proofErr w:type="spellEnd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>the</w:t>
      </w:r>
      <w:proofErr w:type="spellEnd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>world</w:t>
      </w:r>
      <w:proofErr w:type="spellEnd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>of</w:t>
      </w:r>
      <w:proofErr w:type="spellEnd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>colors</w:t>
      </w:r>
      <w:proofErr w:type="spellEnd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>in</w:t>
      </w:r>
      <w:proofErr w:type="spellEnd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art </w:t>
      </w:r>
      <w:proofErr w:type="spellStart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>and</w:t>
      </w:r>
      <w:proofErr w:type="spellEnd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>science</w:t>
      </w:r>
      <w:proofErr w:type="spellEnd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are </w:t>
      </w:r>
      <w:proofErr w:type="spellStart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>similar</w:t>
      </w:r>
      <w:proofErr w:type="spellEnd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>and</w:t>
      </w:r>
      <w:proofErr w:type="spellEnd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>different</w:t>
      </w:r>
      <w:proofErr w:type="spellEnd"/>
      <w:r w:rsidRPr="00064654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</w:p>
    <w:p w14:paraId="15CDAFFA" w14:textId="4E39968E" w:rsidR="00DE0DB4" w:rsidRPr="00F22958" w:rsidRDefault="00DE0DB4" w:rsidP="00DE0DB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Outcomes</w:t>
      </w:r>
      <w:proofErr w:type="spellEnd"/>
      <w:r w:rsidR="0010005F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:</w:t>
      </w:r>
    </w:p>
    <w:p w14:paraId="7B7D1F3D" w14:textId="7F9D7BBB" w:rsidR="00F22958" w:rsidRPr="00F22958" w:rsidRDefault="00F22958" w:rsidP="00F2295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-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describe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the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nature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of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colors</w:t>
      </w:r>
      <w:proofErr w:type="spellEnd"/>
      <w:r w:rsidR="0010005F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</w:p>
    <w:p w14:paraId="0A2469FD" w14:textId="4A7A3B16" w:rsidR="00F22958" w:rsidRPr="00F22958" w:rsidRDefault="00F22958" w:rsidP="00F2295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-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compare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color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patterns</w:t>
      </w:r>
      <w:proofErr w:type="spellEnd"/>
      <w:r w:rsidR="0010005F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</w:p>
    <w:p w14:paraId="1EFC9462" w14:textId="1037873D" w:rsidR="00064654" w:rsidRPr="00F22958" w:rsidRDefault="00F22958" w:rsidP="00F2295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-</w:t>
      </w:r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to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reveal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the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interrelationship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of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natural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sciences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examining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the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same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phenomenon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from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different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points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of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view</w:t>
      </w:r>
      <w:proofErr w:type="spellEnd"/>
      <w:r w:rsidRPr="00F22958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</w:p>
    <w:tbl>
      <w:tblPr>
        <w:tblStyle w:val="Lentelstinklelis"/>
        <w:tblpPr w:leftFromText="180" w:rightFromText="180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2062"/>
        <w:gridCol w:w="1125"/>
        <w:gridCol w:w="3280"/>
        <w:gridCol w:w="3161"/>
      </w:tblGrid>
      <w:tr w:rsidR="00DE0DB4" w14:paraId="5B42AB17" w14:textId="77777777" w:rsidTr="00DE0DB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BD99" w14:textId="77777777" w:rsidR="00DE0DB4" w:rsidRDefault="00DE0DB4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ro-RO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ro-RO"/>
              </w:rPr>
              <w:t>Lesson Parts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5DC3" w14:textId="77777777" w:rsidR="00DE0DB4" w:rsidRDefault="00DE0DB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ro-RO"/>
              </w:rPr>
              <w:t>Time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F11B" w14:textId="77777777" w:rsidR="00DE0DB4" w:rsidRDefault="00DE0DB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ro-RO"/>
              </w:rPr>
              <w:t>Contents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8EF8" w14:textId="77777777" w:rsidR="00DE0DB4" w:rsidRDefault="00DE0DB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ro-RO"/>
              </w:rPr>
              <w:t>Methodological - organizational instructions</w:t>
            </w:r>
          </w:p>
        </w:tc>
      </w:tr>
      <w:tr w:rsidR="00DE0DB4" w14:paraId="47701E46" w14:textId="77777777" w:rsidTr="00DE0DB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79E2" w14:textId="77777777" w:rsidR="00DE0DB4" w:rsidRDefault="00DE0DB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1.Prelimiry preparation.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957D" w14:textId="67EB30E4" w:rsidR="00DE0DB4" w:rsidRDefault="00064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October</w:t>
            </w:r>
          </w:p>
          <w:p w14:paraId="2DFDB3B4" w14:textId="77777777" w:rsidR="00DE0DB4" w:rsidRDefault="00DE0DB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10-13h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CB51" w14:textId="77777777" w:rsidR="00DE0DB4" w:rsidRDefault="00DE0DB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Exploring nature-flora and fauna(biology)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D4D7" w14:textId="77777777" w:rsidR="00DE0DB4" w:rsidRDefault="00DE0DB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Analysing and summarizing</w:t>
            </w:r>
          </w:p>
          <w:p w14:paraId="39212408" w14:textId="77777777" w:rsidR="00DE0DB4" w:rsidRDefault="00DE0DB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Work with historical and geografical souces</w:t>
            </w:r>
          </w:p>
        </w:tc>
      </w:tr>
      <w:tr w:rsidR="00DE0DB4" w14:paraId="43D9E9EB" w14:textId="77777777" w:rsidTr="00DE0DB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3554" w14:textId="77777777" w:rsidR="00DE0DB4" w:rsidRDefault="00DE0DB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2.Going to the area of  Roupite 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9F73" w14:textId="0DDB295C" w:rsidR="00DE0DB4" w:rsidRDefault="00064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October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C0A3" w14:textId="77777777" w:rsidR="00DE0DB4" w:rsidRDefault="00DE0DB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Area of “ Roupite“origin of Kouzhuh- a died out volcano,miniral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springs,climate,economical use-(geography).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2075" w14:textId="77777777" w:rsidR="00DE0DB4" w:rsidRDefault="00DE0DB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Talks, discussion,observation and description of flora and fauna.</w:t>
            </w:r>
          </w:p>
        </w:tc>
      </w:tr>
      <w:tr w:rsidR="00DE0DB4" w14:paraId="057F8CFA" w14:textId="77777777" w:rsidTr="00DE0DB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A5CE" w14:textId="77777777" w:rsidR="00DE0DB4" w:rsidRDefault="00DE0DB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Getting to know Heraklea Syntica.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839D" w14:textId="7E81CC83" w:rsidR="00DE0DB4" w:rsidRDefault="00064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October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E537" w14:textId="77777777" w:rsidR="00DE0DB4" w:rsidRDefault="00DE0DB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 study of the Roman period of Heraklea Syntica-getting to know the artfacts found and the new histirical discoveries.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5E41" w14:textId="77777777" w:rsidR="00DE0DB4" w:rsidRDefault="00DE0DB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Instrucions for making an exhibition,preparing videofilms.</w:t>
            </w:r>
          </w:p>
        </w:tc>
      </w:tr>
      <w:tr w:rsidR="00DE0DB4" w14:paraId="6AE4343D" w14:textId="77777777" w:rsidTr="00DE0DB4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107E" w14:textId="77777777" w:rsidR="00DE0DB4" w:rsidRDefault="00DE0DB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Getting to know the nature of  the area“Roupite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68AF" w14:textId="655CBD14" w:rsidR="00DE0DB4" w:rsidRDefault="00064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October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F7FE" w14:textId="77777777" w:rsidR="00DE0DB4" w:rsidRDefault="00DE0DB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Hiking- trekking from Roupite to  Heraklea Syntica.Taking photos and making of  videofilms.</w:t>
            </w:r>
          </w:p>
          <w:p w14:paraId="3B7F85DE" w14:textId="77777777" w:rsidR="00DE0DB4" w:rsidRDefault="00DE0DB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Paintings(sports,arts).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7124" w14:textId="77777777" w:rsidR="00DE0DB4" w:rsidRDefault="00DE0DB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Preparation and a guide for hiking-trekking-discussion,first aid,analysis.Summary of data</w:t>
            </w:r>
          </w:p>
        </w:tc>
      </w:tr>
    </w:tbl>
    <w:p w14:paraId="468E40BA" w14:textId="77777777" w:rsidR="00064654" w:rsidRDefault="00064654" w:rsidP="00232B18">
      <w:pPr>
        <w:rPr>
          <w:rFonts w:ascii="Times New Roman" w:hAnsi="Times New Roman" w:cs="Times New Roman"/>
          <w:b/>
          <w:sz w:val="28"/>
          <w:szCs w:val="28"/>
        </w:rPr>
      </w:pPr>
    </w:p>
    <w:p w14:paraId="030F8C41" w14:textId="77777777" w:rsidR="00064654" w:rsidRDefault="00064654" w:rsidP="00232B18">
      <w:pPr>
        <w:rPr>
          <w:rFonts w:ascii="Times New Roman" w:hAnsi="Times New Roman" w:cs="Times New Roman"/>
          <w:b/>
          <w:sz w:val="28"/>
          <w:szCs w:val="28"/>
        </w:rPr>
      </w:pPr>
    </w:p>
    <w:p w14:paraId="5DDDCDF9" w14:textId="06AB9EED" w:rsidR="0002307A" w:rsidRPr="00E34AE2" w:rsidRDefault="00232B18" w:rsidP="00232B18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32B18">
        <w:rPr>
          <w:rFonts w:ascii="Times New Roman" w:hAnsi="Times New Roman" w:cs="Times New Roman"/>
          <w:b/>
          <w:sz w:val="28"/>
          <w:szCs w:val="28"/>
        </w:rPr>
        <w:t>Multidisciplinary</w:t>
      </w:r>
      <w:proofErr w:type="spellEnd"/>
      <w:r w:rsidRPr="00232B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2B18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="0010005F" w:rsidRPr="0010005F">
        <w:rPr>
          <w:rFonts w:ascii="Times New Roman" w:hAnsi="Times New Roman" w:cs="Times New Roman"/>
          <w:b/>
          <w:sz w:val="28"/>
          <w:szCs w:val="28"/>
        </w:rPr>
        <w:t>-</w:t>
      </w:r>
      <w:r w:rsidR="0010005F" w:rsidRPr="0010005F">
        <w:rPr>
          <w:rFonts w:ascii="Times New Roman" w:eastAsia="Times New Roman" w:hAnsi="Times New Roman" w:cs="Times New Roman"/>
          <w:b/>
          <w:sz w:val="28"/>
          <w:szCs w:val="28"/>
        </w:rPr>
        <w:t>,,</w:t>
      </w:r>
      <w:proofErr w:type="spellStart"/>
      <w:r w:rsidR="0010005F" w:rsidRPr="0010005F">
        <w:rPr>
          <w:rFonts w:ascii="Times New Roman" w:eastAsia="Times New Roman" w:hAnsi="Times New Roman" w:cs="Times New Roman"/>
          <w:b/>
          <w:sz w:val="28"/>
          <w:szCs w:val="28"/>
        </w:rPr>
        <w:t>Mind</w:t>
      </w:r>
      <w:proofErr w:type="spellEnd"/>
      <w:r w:rsidR="0010005F" w:rsidRPr="001000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0005F" w:rsidRPr="0010005F">
        <w:rPr>
          <w:rFonts w:ascii="Times New Roman" w:eastAsia="Times New Roman" w:hAnsi="Times New Roman" w:cs="Times New Roman"/>
          <w:b/>
          <w:sz w:val="28"/>
          <w:szCs w:val="28"/>
        </w:rPr>
        <w:t>Games</w:t>
      </w:r>
      <w:proofErr w:type="spellEnd"/>
      <w:r w:rsidR="0010005F" w:rsidRPr="0010005F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100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0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FD2">
        <w:rPr>
          <w:rFonts w:ascii="Times New Roman" w:hAnsi="Times New Roman" w:cs="Times New Roman"/>
          <w:b/>
          <w:sz w:val="28"/>
          <w:szCs w:val="28"/>
        </w:rPr>
        <w:t>integrated</w:t>
      </w:r>
      <w:proofErr w:type="spellEnd"/>
      <w:r w:rsidRPr="00C41F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1FD2" w:rsidRPr="00C41FD2">
        <w:rPr>
          <w:rFonts w:ascii="Times New Roman" w:hAnsi="Times New Roman" w:cs="Times New Roman"/>
          <w:b/>
          <w:color w:val="000000"/>
          <w:sz w:val="28"/>
          <w:szCs w:val="28"/>
        </w:rPr>
        <w:t>mathematics</w:t>
      </w:r>
      <w:proofErr w:type="spellEnd"/>
      <w:r w:rsidR="00C41FD2" w:rsidRPr="00C41F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C41FD2" w:rsidRPr="00C41FD2">
        <w:rPr>
          <w:rFonts w:ascii="Times New Roman" w:hAnsi="Times New Roman" w:cs="Times New Roman"/>
          <w:b/>
          <w:color w:val="000000"/>
          <w:sz w:val="28"/>
          <w:szCs w:val="28"/>
        </w:rPr>
        <w:t>history</w:t>
      </w:r>
      <w:proofErr w:type="spellEnd"/>
      <w:r w:rsidR="00C41FD2" w:rsidRPr="00C41F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C41FD2" w:rsidRPr="00C41FD2">
        <w:rPr>
          <w:rFonts w:ascii="Times New Roman" w:hAnsi="Times New Roman" w:cs="Times New Roman"/>
          <w:b/>
          <w:color w:val="000000"/>
          <w:sz w:val="28"/>
          <w:szCs w:val="28"/>
        </w:rPr>
        <w:t>ethnoculture</w:t>
      </w:r>
      <w:proofErr w:type="spellEnd"/>
      <w:r w:rsidR="00C41F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37E4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C41F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1FD2">
        <w:rPr>
          <w:rFonts w:ascii="Times New Roman" w:hAnsi="Times New Roman" w:cs="Times New Roman"/>
          <w:b/>
          <w:sz w:val="28"/>
          <w:szCs w:val="28"/>
        </w:rPr>
        <w:t>music</w:t>
      </w:r>
      <w:proofErr w:type="spellEnd"/>
      <w:r w:rsidR="00C41F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1FD2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="00BF0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A6B">
        <w:rPr>
          <w:rFonts w:ascii="Times New Roman" w:hAnsi="Times New Roman" w:cs="Times New Roman"/>
          <w:b/>
          <w:sz w:val="28"/>
          <w:szCs w:val="28"/>
        </w:rPr>
        <w:t>Lithuania</w:t>
      </w:r>
      <w:r w:rsidR="008E76D6" w:rsidRPr="008E76D6">
        <w:rPr>
          <w:rFonts w:ascii="Palatino Linotype" w:hAnsi="Palatino Linotype"/>
          <w:color w:val="000000"/>
          <w:sz w:val="32"/>
          <w:szCs w:val="32"/>
        </w:rPr>
        <w:t xml:space="preserve"> </w:t>
      </w:r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>lesson</w:t>
      </w:r>
      <w:proofErr w:type="spellEnd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>academic</w:t>
      </w:r>
      <w:proofErr w:type="spellEnd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>hours</w:t>
      </w:r>
      <w:proofErr w:type="spellEnd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>takes</w:t>
      </w:r>
      <w:proofErr w:type="spellEnd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>place</w:t>
      </w:r>
      <w:proofErr w:type="spellEnd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>outside</w:t>
      </w:r>
      <w:proofErr w:type="spellEnd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>school</w:t>
      </w:r>
      <w:proofErr w:type="spellEnd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>city</w:t>
      </w:r>
      <w:proofErr w:type="spellEnd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>park</w:t>
      </w:r>
      <w:proofErr w:type="spellEnd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>by</w:t>
      </w:r>
      <w:proofErr w:type="spellEnd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>river</w:t>
      </w:r>
      <w:proofErr w:type="spellEnd"/>
      <w:r w:rsidR="007C51BC" w:rsidRPr="00E34AE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41FD2" w:rsidRPr="00C41FD2">
        <w:t xml:space="preserve"> </w:t>
      </w:r>
      <w:proofErr w:type="spellStart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>lesson</w:t>
      </w:r>
      <w:proofErr w:type="spellEnd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>called</w:t>
      </w:r>
      <w:proofErr w:type="spellEnd"/>
      <w:r w:rsidR="00C4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>No</w:t>
      </w:r>
      <w:proofErr w:type="spellEnd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>step</w:t>
      </w:r>
      <w:proofErr w:type="spellEnd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>nature</w:t>
      </w:r>
      <w:proofErr w:type="spellEnd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>without</w:t>
      </w:r>
      <w:proofErr w:type="spellEnd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>knowledge</w:t>
      </w:r>
      <w:proofErr w:type="spellEnd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>mathematics</w:t>
      </w:r>
      <w:proofErr w:type="spellEnd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>history</w:t>
      </w:r>
      <w:proofErr w:type="spellEnd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>ethnoculture</w:t>
      </w:r>
      <w:proofErr w:type="spellEnd"/>
      <w:r w:rsidR="00C41FD2" w:rsidRPr="00C41FD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C41F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73ED6F" w14:textId="7695A43E" w:rsidR="0002307A" w:rsidRPr="00E34AE2" w:rsidRDefault="0002307A" w:rsidP="00232B18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Cognition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Midsummer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Feast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social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cultural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context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CAE2C5" w14:textId="29DD546D" w:rsidR="0002307A" w:rsidRPr="00E34AE2" w:rsidRDefault="0002307A" w:rsidP="00232B1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E87DFF7" w14:textId="1F02B3A9" w:rsidR="003069DC" w:rsidRPr="00E34AE2" w:rsidRDefault="00357C0B" w:rsidP="00232B18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E34A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Objectives</w:t>
      </w:r>
      <w:proofErr w:type="spellEnd"/>
      <w:r w:rsidRPr="00E34A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: </w:t>
      </w:r>
    </w:p>
    <w:p w14:paraId="45B312AA" w14:textId="01DFED69" w:rsidR="0002307A" w:rsidRPr="00E34AE2" w:rsidRDefault="0002307A" w:rsidP="00232B1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7E8F077" w14:textId="44AE0EA4" w:rsidR="0002307A" w:rsidRPr="00E34AE2" w:rsidRDefault="007F76C3" w:rsidP="007F76C3">
      <w:pPr>
        <w:pStyle w:val="Sraopastraip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proofErr w:type="spellStart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>introduce</w:t>
      </w:r>
      <w:proofErr w:type="spellEnd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UNESCO </w:t>
      </w:r>
      <w:proofErr w:type="spellStart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>heritage</w:t>
      </w:r>
      <w:proofErr w:type="spellEnd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at </w:t>
      </w:r>
      <w:proofErr w:type="spellStart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Rasų -</w:t>
      </w:r>
      <w:proofErr w:type="spellStart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>Midsummer</w:t>
      </w:r>
      <w:proofErr w:type="spellEnd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>celebration</w:t>
      </w:r>
      <w:proofErr w:type="spellEnd"/>
    </w:p>
    <w:p w14:paraId="61911220" w14:textId="5170A51F" w:rsidR="002442AA" w:rsidRPr="00E34AE2" w:rsidRDefault="007F76C3" w:rsidP="007F76C3">
      <w:pPr>
        <w:pStyle w:val="Sraopastraip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Summarize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knowledge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already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gained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about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Earth's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natural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climate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cycle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influence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year-over-year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changes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on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people's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jobs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celebrations</w:t>
      </w:r>
      <w:proofErr w:type="spellEnd"/>
      <w:r w:rsidR="002442AA" w:rsidRPr="00E34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5F6607B" w14:textId="52A1878A" w:rsidR="0002307A" w:rsidRPr="003A64A1" w:rsidRDefault="007F76C3" w:rsidP="007F76C3">
      <w:pPr>
        <w:pStyle w:val="Sraopastraipa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proofErr w:type="spellStart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>reveal</w:t>
      </w:r>
      <w:proofErr w:type="spellEnd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>connections</w:t>
      </w:r>
      <w:proofErr w:type="spellEnd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>between</w:t>
      </w:r>
      <w:proofErr w:type="spellEnd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>nature</w:t>
      </w:r>
      <w:proofErr w:type="spellEnd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>music</w:t>
      </w:r>
      <w:proofErr w:type="spellEnd"/>
      <w:r w:rsidR="0002307A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64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74046A" w14:textId="2246690A" w:rsidR="003A64A1" w:rsidRPr="003A64A1" w:rsidRDefault="007F76C3" w:rsidP="007F76C3">
      <w:pPr>
        <w:pStyle w:val="Sraopastraipa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-</w:t>
      </w:r>
      <w:proofErr w:type="spellStart"/>
      <w:r w:rsidR="003A64A1" w:rsidRPr="003A64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apply</w:t>
      </w:r>
      <w:proofErr w:type="spellEnd"/>
      <w:r w:rsidR="003A64A1" w:rsidRPr="003A64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3A64A1" w:rsidRPr="003A64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knowledge</w:t>
      </w:r>
      <w:proofErr w:type="spellEnd"/>
      <w:r w:rsidR="003A64A1" w:rsidRPr="003A64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3A64A1" w:rsidRPr="003A64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of</w:t>
      </w:r>
      <w:proofErr w:type="spellEnd"/>
      <w:r w:rsidR="003A64A1" w:rsidRPr="003A64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3A64A1" w:rsidRPr="003A64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mathematics</w:t>
      </w:r>
      <w:proofErr w:type="spellEnd"/>
      <w:r w:rsidR="003A64A1" w:rsidRPr="003A64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3A64A1" w:rsidRPr="003A64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in</w:t>
      </w:r>
      <w:proofErr w:type="spellEnd"/>
      <w:r w:rsidR="003A64A1" w:rsidRPr="003A64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3A64A1" w:rsidRPr="003A64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practice</w:t>
      </w:r>
      <w:proofErr w:type="spellEnd"/>
      <w:r w:rsidR="003A64A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14:paraId="48E4E360" w14:textId="77777777" w:rsidR="0002307A" w:rsidRPr="003A64A1" w:rsidRDefault="0002307A" w:rsidP="0002307A">
      <w:pPr>
        <w:pStyle w:val="Sraopastraipa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p w14:paraId="3A6C3013" w14:textId="57E009CD" w:rsidR="003069DC" w:rsidRPr="00E34AE2" w:rsidRDefault="003069DC" w:rsidP="0002307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E34A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Outcomes</w:t>
      </w:r>
      <w:proofErr w:type="spellEnd"/>
      <w:r w:rsidRPr="00E34AE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14:paraId="4C9EA6B1" w14:textId="4C4148F5" w:rsidR="00510C2E" w:rsidRDefault="00510C2E" w:rsidP="00232B18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beginning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astronomical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summer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shortest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night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longest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day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was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4AE2">
        <w:rPr>
          <w:rFonts w:ascii="Times New Roman" w:hAnsi="Times New Roman" w:cs="Times New Roman"/>
          <w:color w:val="000000"/>
          <w:sz w:val="28"/>
          <w:szCs w:val="28"/>
        </w:rPr>
        <w:t>commemorated</w:t>
      </w:r>
      <w:proofErr w:type="spellEnd"/>
      <w:r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F98ABA7" w14:textId="2E922D93" w:rsidR="00BF0A7F" w:rsidRPr="00E34AE2" w:rsidRDefault="00BF0A7F" w:rsidP="00232B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F0A7F">
        <w:t xml:space="preserve"> </w:t>
      </w:r>
      <w:proofErr w:type="spellStart"/>
      <w:r w:rsidRPr="00BF0A7F">
        <w:rPr>
          <w:rFonts w:ascii="Times New Roman" w:hAnsi="Times New Roman" w:cs="Times New Roman"/>
          <w:color w:val="000000"/>
          <w:sz w:val="28"/>
          <w:szCs w:val="28"/>
        </w:rPr>
        <w:t>application</w:t>
      </w:r>
      <w:proofErr w:type="spellEnd"/>
      <w:r w:rsidRPr="00BF0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A7F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BF0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A7F">
        <w:rPr>
          <w:rFonts w:ascii="Times New Roman" w:hAnsi="Times New Roman" w:cs="Times New Roman"/>
          <w:color w:val="000000"/>
          <w:sz w:val="28"/>
          <w:szCs w:val="28"/>
        </w:rPr>
        <w:t>mathematical</w:t>
      </w:r>
      <w:proofErr w:type="spellEnd"/>
      <w:r w:rsidRPr="00BF0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A7F">
        <w:rPr>
          <w:rFonts w:ascii="Times New Roman" w:hAnsi="Times New Roman" w:cs="Times New Roman"/>
          <w:color w:val="000000"/>
          <w:sz w:val="28"/>
          <w:szCs w:val="28"/>
        </w:rPr>
        <w:t>knowledge</w:t>
      </w:r>
      <w:proofErr w:type="spellEnd"/>
      <w:r w:rsidRPr="00BF0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A7F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BF0A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A7F">
        <w:rPr>
          <w:rFonts w:ascii="Times New Roman" w:hAnsi="Times New Roman" w:cs="Times New Roman"/>
          <w:color w:val="000000"/>
          <w:sz w:val="28"/>
          <w:szCs w:val="28"/>
        </w:rPr>
        <w:t>nature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8D5C6C" w14:textId="2369E8D7" w:rsidR="00510C2E" w:rsidRPr="00E34AE2" w:rsidRDefault="00051A36" w:rsidP="00232B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Presentation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culture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customs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Baltic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States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71FBB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project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partners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'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introduction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to Baltic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culture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order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preserve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UNESCO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heritage</w:t>
      </w:r>
      <w:proofErr w:type="spellEnd"/>
    </w:p>
    <w:p w14:paraId="65FAED2C" w14:textId="3FF48A49" w:rsidR="00DE0DB4" w:rsidRPr="00E34AE2" w:rsidRDefault="00051A36" w:rsidP="00232B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Knowledge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vegetation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Observation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Nature</w:t>
      </w:r>
      <w:proofErr w:type="spellEnd"/>
      <w:r w:rsidR="00510C2E" w:rsidRPr="00E34A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Lentelstinklelis"/>
        <w:tblpPr w:leftFromText="180" w:rightFromText="180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2407"/>
        <w:gridCol w:w="1132"/>
        <w:gridCol w:w="2552"/>
        <w:gridCol w:w="3537"/>
      </w:tblGrid>
      <w:tr w:rsidR="00232B18" w:rsidRPr="005C2BB4" w14:paraId="144C2CB3" w14:textId="77777777" w:rsidTr="002F6557">
        <w:tc>
          <w:tcPr>
            <w:tcW w:w="2407" w:type="dxa"/>
          </w:tcPr>
          <w:p w14:paraId="29C77270" w14:textId="77777777" w:rsidR="00232B18" w:rsidRDefault="00232B18" w:rsidP="002F6557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5C2BB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Lesson Parts</w:t>
            </w:r>
          </w:p>
          <w:p w14:paraId="637DF96B" w14:textId="1AA39F34" w:rsidR="006128F7" w:rsidRPr="005C2BB4" w:rsidRDefault="006128F7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72D669B1" w14:textId="77777777" w:rsidR="00232B18" w:rsidRDefault="00232B18" w:rsidP="002F6557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5C2BB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Time</w:t>
            </w:r>
          </w:p>
          <w:p w14:paraId="26A193C1" w14:textId="569F67DA" w:rsidR="006128F7" w:rsidRPr="005C2BB4" w:rsidRDefault="006128F7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FAE0EAF" w14:textId="77777777" w:rsidR="00232B18" w:rsidRDefault="00232B18" w:rsidP="002F6557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5C2BB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Contents</w:t>
            </w:r>
          </w:p>
          <w:p w14:paraId="7376128F" w14:textId="121F5227" w:rsidR="006128F7" w:rsidRPr="005C2BB4" w:rsidRDefault="006128F7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14:paraId="13B2E0A1" w14:textId="77777777" w:rsidR="00232B18" w:rsidRDefault="00232B18" w:rsidP="002F6557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</w:pPr>
            <w:r w:rsidRPr="005C2BB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Methodological - organizational instructions</w:t>
            </w:r>
          </w:p>
          <w:p w14:paraId="50602A86" w14:textId="471B1FDB" w:rsidR="006128F7" w:rsidRPr="005C2BB4" w:rsidRDefault="006128F7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18" w:rsidRPr="005C2BB4" w14:paraId="2289C064" w14:textId="77777777" w:rsidTr="002F6557">
        <w:tc>
          <w:tcPr>
            <w:tcW w:w="2407" w:type="dxa"/>
          </w:tcPr>
          <w:p w14:paraId="3E4C96D1" w14:textId="77777777" w:rsidR="00FA67F5" w:rsidRDefault="00FA67F5" w:rsidP="00FA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ntroduction</w:t>
            </w:r>
            <w:proofErr w:type="spellEnd"/>
          </w:p>
          <w:p w14:paraId="495B9695" w14:textId="1C0671E8" w:rsidR="00232B18" w:rsidRPr="00C01E76" w:rsidRDefault="00232B18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59ACBDE0" w14:textId="7994CC91" w:rsidR="00232B18" w:rsidRPr="005C2BB4" w:rsidRDefault="00E34AE2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0E63">
              <w:rPr>
                <w:rFonts w:ascii="Times New Roman" w:hAnsi="Times New Roman" w:cs="Times New Roman"/>
                <w:sz w:val="28"/>
                <w:szCs w:val="28"/>
              </w:rPr>
              <w:t xml:space="preserve"> min.</w:t>
            </w:r>
          </w:p>
        </w:tc>
        <w:tc>
          <w:tcPr>
            <w:tcW w:w="2552" w:type="dxa"/>
          </w:tcPr>
          <w:p w14:paraId="52FD1BDB" w14:textId="38612922" w:rsidR="00232B18" w:rsidRPr="005C2BB4" w:rsidRDefault="00510C2E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>Greetings</w:t>
            </w:r>
            <w:proofErr w:type="spellEnd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  <w:proofErr w:type="spellEnd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  <w:proofErr w:type="spellEnd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>preparation</w:t>
            </w:r>
            <w:proofErr w:type="spellEnd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proofErr w:type="spellEnd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>grouping</w:t>
            </w:r>
            <w:proofErr w:type="spellEnd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>division</w:t>
            </w:r>
            <w:proofErr w:type="spellEnd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>measures</w:t>
            </w:r>
            <w:proofErr w:type="spellEnd"/>
            <w:r w:rsidRPr="00510C2E">
              <w:rPr>
                <w:rFonts w:ascii="Times New Roman" w:hAnsi="Times New Roman" w:cs="Times New Roman"/>
                <w:sz w:val="28"/>
                <w:szCs w:val="28"/>
              </w:rPr>
              <w:t>, etc.)</w:t>
            </w:r>
          </w:p>
        </w:tc>
        <w:tc>
          <w:tcPr>
            <w:tcW w:w="3537" w:type="dxa"/>
          </w:tcPr>
          <w:p w14:paraId="66DEEBC2" w14:textId="0438119E" w:rsidR="00510C2E" w:rsidRDefault="00E34AE2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ame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are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lonely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islands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  <w:p w14:paraId="597038A8" w14:textId="129A161C" w:rsidR="00E34AE2" w:rsidRPr="00E34AE2" w:rsidRDefault="00E34AE2" w:rsidP="00E3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each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player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separate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</w:p>
          <w:p w14:paraId="413A6DC8" w14:textId="77777777" w:rsidR="00E34AE2" w:rsidRPr="00E34AE2" w:rsidRDefault="00E34AE2" w:rsidP="00E3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sits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ice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floor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looks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at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others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Players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cannot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talk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each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D0FD36" w14:textId="3C4ED9C2" w:rsidR="00E34AE2" w:rsidRPr="00E34AE2" w:rsidRDefault="00E34AE2" w:rsidP="00E3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try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understand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each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other's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facial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expressions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gestures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After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2 players7</w:t>
            </w:r>
          </w:p>
          <w:p w14:paraId="6C8EA64E" w14:textId="77777777" w:rsidR="00E34AE2" w:rsidRPr="00E34AE2" w:rsidRDefault="00E34AE2" w:rsidP="00E3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help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facial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expressions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gestures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find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contact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move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theirs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want</w:t>
            </w:r>
            <w:proofErr w:type="spellEnd"/>
          </w:p>
          <w:p w14:paraId="00219B61" w14:textId="3804BA0C" w:rsidR="00E34AE2" w:rsidRPr="00E34AE2" w:rsidRDefault="00E34AE2" w:rsidP="00E3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closer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each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are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longer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alone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ice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genders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newspapers,rugs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pillows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border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each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also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encourage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players</w:t>
            </w:r>
            <w:proofErr w:type="spellEnd"/>
          </w:p>
          <w:p w14:paraId="1C72860E" w14:textId="5993EA2C" w:rsidR="00E34AE2" w:rsidRPr="00E34AE2" w:rsidRDefault="00E34AE2" w:rsidP="00E3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join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large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formed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get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ball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yarn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use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see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fit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without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talking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each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!).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Groupcan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cobweb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make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contact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ball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thread</w:t>
            </w:r>
            <w:proofErr w:type="spellEnd"/>
          </w:p>
          <w:p w14:paraId="708D7829" w14:textId="77777777" w:rsidR="00E34AE2" w:rsidRPr="00E34AE2" w:rsidRDefault="00E34AE2" w:rsidP="00E3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groups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E47BC1F" w14:textId="77777777" w:rsidR="00E34AE2" w:rsidRPr="00E34AE2" w:rsidRDefault="00E34AE2" w:rsidP="00E3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Variants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During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game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everyone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change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Groups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</w:p>
          <w:p w14:paraId="2108DB96" w14:textId="77777777" w:rsidR="00E34AE2" w:rsidRPr="00E34AE2" w:rsidRDefault="00E34AE2" w:rsidP="00E3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disperse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groups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already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self-experience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game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possible</w:t>
            </w:r>
            <w:proofErr w:type="spellEnd"/>
          </w:p>
          <w:p w14:paraId="0D416D09" w14:textId="1A8B8283" w:rsidR="00E34AE2" w:rsidRDefault="00E34AE2" w:rsidP="00E3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use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explain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problems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proximity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4AE2">
              <w:rPr>
                <w:rFonts w:ascii="Times New Roman" w:hAnsi="Times New Roman" w:cs="Times New Roman"/>
                <w:sz w:val="28"/>
                <w:szCs w:val="28"/>
              </w:rPr>
              <w:t>distance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8D37E7" w14:textId="77777777" w:rsidR="00357C0B" w:rsidRDefault="00357C0B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68D5B" w14:textId="77777777" w:rsidR="00357C0B" w:rsidRPr="005C2BB4" w:rsidRDefault="00357C0B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A7F" w:rsidRPr="005C2BB4" w14:paraId="7BCF9AA2" w14:textId="77777777" w:rsidTr="002F6557">
        <w:tc>
          <w:tcPr>
            <w:tcW w:w="2407" w:type="dxa"/>
          </w:tcPr>
          <w:p w14:paraId="7505608E" w14:textId="2F8F9F6A" w:rsidR="00BF0A7F" w:rsidRPr="00C01E76" w:rsidRDefault="00BF0A7F" w:rsidP="00FA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</w:t>
            </w:r>
            <w:r w:rsidRPr="007C51BC">
              <w:rPr>
                <w:rFonts w:ascii="Times New Roman" w:hAnsi="Times New Roman" w:cs="Times New Roman"/>
                <w:sz w:val="28"/>
                <w:szCs w:val="28"/>
              </w:rPr>
              <w:t>heoretical</w:t>
            </w:r>
            <w:proofErr w:type="spellEnd"/>
            <w:r w:rsidRPr="007C51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1BC"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  <w:proofErr w:type="spellEnd"/>
          </w:p>
        </w:tc>
        <w:tc>
          <w:tcPr>
            <w:tcW w:w="1132" w:type="dxa"/>
          </w:tcPr>
          <w:p w14:paraId="6A5624DD" w14:textId="1D1C83A3" w:rsidR="00BF0A7F" w:rsidRDefault="003A64A1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10min</w:t>
            </w:r>
          </w:p>
        </w:tc>
        <w:tc>
          <w:tcPr>
            <w:tcW w:w="2552" w:type="dxa"/>
          </w:tcPr>
          <w:p w14:paraId="66A5D9CF" w14:textId="4A9D6AF3" w:rsidR="00BF0A7F" w:rsidRDefault="00BF0A7F" w:rsidP="002F655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>,,</w:t>
            </w:r>
            <w:proofErr w:type="spellStart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>Mind</w:t>
            </w:r>
            <w:proofErr w:type="spellEnd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>Games</w:t>
            </w:r>
            <w:proofErr w:type="spellEnd"/>
            <w:r w:rsid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 </w:t>
            </w:r>
            <w:proofErr w:type="spellStart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>activities</w:t>
            </w:r>
            <w:proofErr w:type="spellEnd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>involving</w:t>
            </w:r>
            <w:proofErr w:type="spellEnd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>artistic</w:t>
            </w:r>
            <w:proofErr w:type="spellEnd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>musical</w:t>
            </w:r>
            <w:proofErr w:type="spellEnd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>tasks</w:t>
            </w:r>
            <w:proofErr w:type="spellEnd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>mathematics</w:t>
            </w:r>
            <w:proofErr w:type="spellEnd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>lessons</w:t>
            </w:r>
            <w:proofErr w:type="spellEnd"/>
            <w:r w:rsidR="003C280A" w:rsidRPr="003C28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Across</w:t>
            </w:r>
            <w:proofErr w:type="spellEnd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river</w:t>
            </w:r>
            <w:proofErr w:type="spellEnd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is</w:t>
            </w:r>
            <w:proofErr w:type="spellEnd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bridge</w:t>
            </w:r>
            <w:proofErr w:type="spellEnd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that</w:t>
            </w:r>
            <w:proofErr w:type="spellEnd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can</w:t>
            </w:r>
            <w:proofErr w:type="spellEnd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only</w:t>
            </w:r>
            <w:proofErr w:type="spellEnd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be </w:t>
            </w:r>
            <w:proofErr w:type="spellStart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crossed</w:t>
            </w:r>
            <w:proofErr w:type="spellEnd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by</w:t>
            </w:r>
            <w:proofErr w:type="spellEnd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solving</w:t>
            </w:r>
            <w:proofErr w:type="spellEnd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a </w:t>
            </w:r>
            <w:proofErr w:type="spellStart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mathematical</w:t>
            </w:r>
            <w:proofErr w:type="spellEnd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riddle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14:paraId="05D1271A" w14:textId="0760565E" w:rsidR="00BF0A7F" w:rsidRPr="00BF0A7F" w:rsidRDefault="00BF0A7F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taught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understand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life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approximate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values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 are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usually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taken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therefore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when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completing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tasks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had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perform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rounding</w:t>
            </w:r>
            <w:proofErr w:type="spellEnd"/>
            <w:r w:rsidRPr="00BF0A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7" w:type="dxa"/>
          </w:tcPr>
          <w:p w14:paraId="43D5CABD" w14:textId="77777777" w:rsidR="00BF0A7F" w:rsidRDefault="00BF0A7F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B18" w:rsidRPr="005C2BB4" w14:paraId="18AED9D7" w14:textId="77777777" w:rsidTr="002F6557">
        <w:tc>
          <w:tcPr>
            <w:tcW w:w="2407" w:type="dxa"/>
          </w:tcPr>
          <w:p w14:paraId="19A67820" w14:textId="793FE30F" w:rsidR="00232B18" w:rsidRPr="005C2BB4" w:rsidRDefault="00BB06CD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BB06CD">
              <w:rPr>
                <w:rFonts w:ascii="Times New Roman" w:hAnsi="Times New Roman" w:cs="Times New Roman"/>
                <w:sz w:val="28"/>
                <w:szCs w:val="28"/>
              </w:rPr>
              <w:t>ducational</w:t>
            </w:r>
            <w:proofErr w:type="spellEnd"/>
            <w:r w:rsidRPr="00BB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06CD"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  <w:proofErr w:type="spellEnd"/>
            <w:r w:rsidRPr="00BB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</w:tcPr>
          <w:p w14:paraId="225B1528" w14:textId="58BF9CF5" w:rsidR="00232B18" w:rsidRPr="005C2BB4" w:rsidRDefault="003A64A1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min</w:t>
            </w:r>
          </w:p>
        </w:tc>
        <w:tc>
          <w:tcPr>
            <w:tcW w:w="2552" w:type="dxa"/>
          </w:tcPr>
          <w:p w14:paraId="1B47557B" w14:textId="3CCDEFC0" w:rsidR="00232B18" w:rsidRPr="005C2BB4" w:rsidRDefault="002F548F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548F">
              <w:rPr>
                <w:rFonts w:ascii="Times New Roman" w:hAnsi="Times New Roman" w:cs="Times New Roman"/>
                <w:sz w:val="28"/>
                <w:szCs w:val="28"/>
              </w:rPr>
              <w:t>Singing</w:t>
            </w:r>
            <w:proofErr w:type="spellEnd"/>
            <w:r w:rsidRPr="002F54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548F">
              <w:rPr>
                <w:rFonts w:ascii="Times New Roman" w:hAnsi="Times New Roman" w:cs="Times New Roman"/>
                <w:sz w:val="28"/>
                <w:szCs w:val="28"/>
              </w:rPr>
              <w:t>dancing</w:t>
            </w:r>
            <w:proofErr w:type="spellEnd"/>
            <w:r w:rsidRPr="002F54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548F">
              <w:rPr>
                <w:rFonts w:ascii="Times New Roman" w:hAnsi="Times New Roman" w:cs="Times New Roman"/>
                <w:sz w:val="28"/>
                <w:szCs w:val="28"/>
              </w:rPr>
              <w:t>weaving</w:t>
            </w:r>
            <w:proofErr w:type="spellEnd"/>
            <w:r w:rsidRPr="002F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548F">
              <w:rPr>
                <w:rFonts w:ascii="Times New Roman" w:hAnsi="Times New Roman" w:cs="Times New Roman"/>
                <w:sz w:val="28"/>
                <w:szCs w:val="28"/>
              </w:rPr>
              <w:t>flower</w:t>
            </w:r>
            <w:proofErr w:type="spellEnd"/>
            <w:r w:rsidRPr="002F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548F">
              <w:rPr>
                <w:rFonts w:ascii="Times New Roman" w:hAnsi="Times New Roman" w:cs="Times New Roman"/>
                <w:sz w:val="28"/>
                <w:szCs w:val="28"/>
              </w:rPr>
              <w:t>wreaths</w:t>
            </w:r>
            <w:proofErr w:type="spellEnd"/>
            <w:r w:rsidRPr="002F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548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2F5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548F">
              <w:rPr>
                <w:rFonts w:ascii="Times New Roman" w:hAnsi="Times New Roman" w:cs="Times New Roman"/>
                <w:sz w:val="28"/>
                <w:szCs w:val="28"/>
              </w:rPr>
              <w:t>floating</w:t>
            </w:r>
            <w:proofErr w:type="spellEnd"/>
            <w:r w:rsidR="00BB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06CD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 w:rsidR="00BB0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54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7" w:type="dxa"/>
          </w:tcPr>
          <w:p w14:paraId="1AA72122" w14:textId="11A41A64" w:rsidR="00232B18" w:rsidRPr="005C2BB4" w:rsidRDefault="00AE0101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Experiment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Working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different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people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a mix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personalities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helps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compensate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individual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strengths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weaknesses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2B18" w:rsidRPr="005C2BB4" w14:paraId="019B4804" w14:textId="77777777" w:rsidTr="002F6557">
        <w:tc>
          <w:tcPr>
            <w:tcW w:w="2407" w:type="dxa"/>
          </w:tcPr>
          <w:p w14:paraId="06E7C156" w14:textId="39BD9FBF" w:rsidR="00232B18" w:rsidRPr="005C2BB4" w:rsidRDefault="007C51BC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eflection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14:paraId="03F0A483" w14:textId="39B4B130" w:rsidR="00232B18" w:rsidRPr="005C2BB4" w:rsidRDefault="002060C9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4E0E63">
              <w:rPr>
                <w:rFonts w:ascii="Times New Roman" w:hAnsi="Times New Roman" w:cs="Times New Roman"/>
                <w:sz w:val="28"/>
                <w:szCs w:val="28"/>
              </w:rPr>
              <w:t>min.</w:t>
            </w:r>
          </w:p>
        </w:tc>
        <w:tc>
          <w:tcPr>
            <w:tcW w:w="2552" w:type="dxa"/>
          </w:tcPr>
          <w:p w14:paraId="41E3E5C5" w14:textId="20CC8081" w:rsidR="00232B18" w:rsidRPr="005C2BB4" w:rsidRDefault="007C51BC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1BC">
              <w:rPr>
                <w:rFonts w:ascii="Times New Roman" w:hAnsi="Times New Roman" w:cs="Times New Roman"/>
                <w:sz w:val="28"/>
                <w:szCs w:val="28"/>
              </w:rPr>
              <w:t>Kahoot</w:t>
            </w:r>
            <w:proofErr w:type="spellEnd"/>
            <w:r w:rsidRPr="007C5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1BC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  <w:r w:rsidRPr="007C5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1BC">
              <w:rPr>
                <w:rFonts w:ascii="Times New Roman" w:hAnsi="Times New Roman" w:cs="Times New Roman"/>
                <w:sz w:val="28"/>
                <w:szCs w:val="28"/>
              </w:rPr>
              <w:t>game</w:t>
            </w:r>
            <w:proofErr w:type="spellEnd"/>
            <w:r w:rsidRPr="007C5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1BC">
              <w:rPr>
                <w:rFonts w:ascii="Times New Roman" w:hAnsi="Times New Roman" w:cs="Times New Roman"/>
                <w:sz w:val="28"/>
                <w:szCs w:val="28"/>
              </w:rPr>
              <w:t>platform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537" w:type="dxa"/>
          </w:tcPr>
          <w:p w14:paraId="7EBC4294" w14:textId="4399D0C3" w:rsidR="00232B18" w:rsidRDefault="007C51BC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1BC">
              <w:rPr>
                <w:rFonts w:ascii="Times New Roman" w:hAnsi="Times New Roman" w:cs="Times New Roman"/>
                <w:sz w:val="28"/>
                <w:szCs w:val="28"/>
              </w:rPr>
              <w:t>Kahoot</w:t>
            </w:r>
            <w:proofErr w:type="spellEnd"/>
            <w:r w:rsidRPr="007C51BC">
              <w:rPr>
                <w:rFonts w:ascii="Times New Roman" w:hAnsi="Times New Roman" w:cs="Times New Roman"/>
                <w:sz w:val="28"/>
                <w:szCs w:val="28"/>
              </w:rPr>
              <w:t xml:space="preserve">  10 </w:t>
            </w:r>
            <w:proofErr w:type="spellStart"/>
            <w:r w:rsidRPr="007C51BC">
              <w:rPr>
                <w:rFonts w:ascii="Times New Roman" w:hAnsi="Times New Roman" w:cs="Times New Roman"/>
                <w:sz w:val="28"/>
                <w:szCs w:val="28"/>
              </w:rPr>
              <w:t>questions</w:t>
            </w:r>
            <w:proofErr w:type="spellEnd"/>
            <w:r w:rsidRPr="007C5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1BC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6CE509" w14:textId="343F62C1" w:rsidR="00AE0101" w:rsidRPr="005C2BB4" w:rsidRDefault="00AE0101" w:rsidP="002F6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190416" w14:textId="77777777" w:rsidR="00357C0B" w:rsidRPr="00605A6B" w:rsidRDefault="00357C0B" w:rsidP="00605A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</w:p>
    <w:p w14:paraId="4678775D" w14:textId="77777777" w:rsidR="004F05B4" w:rsidRDefault="00A05E4C" w:rsidP="004F05B4">
      <w:pPr>
        <w:rPr>
          <w:rFonts w:ascii="Times New Roman" w:eastAsia="FreeSans" w:hAnsi="Times New Roman" w:cs="Times New Roman"/>
          <w:b/>
          <w:sz w:val="28"/>
          <w:szCs w:val="28"/>
        </w:rPr>
      </w:pPr>
      <w:proofErr w:type="spellStart"/>
      <w:r w:rsidRPr="00A05E4C">
        <w:rPr>
          <w:rFonts w:ascii="Times New Roman" w:hAnsi="Times New Roman" w:cs="Times New Roman"/>
          <w:b/>
          <w:sz w:val="28"/>
          <w:szCs w:val="28"/>
        </w:rPr>
        <w:t>Multidisciplinary</w:t>
      </w:r>
      <w:proofErr w:type="spellEnd"/>
      <w:r w:rsidRPr="00A05E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r w:rsidR="00E706A0">
        <w:rPr>
          <w:rFonts w:ascii="Times New Roman" w:eastAsia="FreeSans" w:hAnsi="Times New Roman" w:cs="Times New Roman"/>
          <w:b/>
          <w:sz w:val="28"/>
          <w:szCs w:val="28"/>
        </w:rPr>
        <w:t>,,</w:t>
      </w:r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Magic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of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nature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colours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" - art,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physics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and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chemistry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DF27F9">
        <w:rPr>
          <w:rFonts w:ascii="Times New Roman" w:eastAsia="FreeSans" w:hAnsi="Times New Roman" w:cs="Times New Roman"/>
          <w:b/>
          <w:sz w:val="28"/>
          <w:szCs w:val="28"/>
        </w:rPr>
        <w:t>in</w:t>
      </w:r>
      <w:proofErr w:type="spellEnd"/>
      <w:r w:rsidR="00DF27F9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FreeSans" w:hAnsi="Times New Roman" w:cs="Times New Roman"/>
          <w:b/>
          <w:sz w:val="28"/>
          <w:szCs w:val="28"/>
        </w:rPr>
        <w:t>Madeira</w:t>
      </w:r>
    </w:p>
    <w:p w14:paraId="1127F363" w14:textId="4185D63B" w:rsidR="00051A36" w:rsidRPr="004F05B4" w:rsidRDefault="00A05E4C" w:rsidP="004F05B4">
      <w:pPr>
        <w:rPr>
          <w:rFonts w:ascii="Times New Roman" w:eastAsia="FreeSans" w:hAnsi="Times New Roman" w:cs="Times New Roman"/>
          <w:b/>
          <w:sz w:val="28"/>
          <w:szCs w:val="28"/>
        </w:rPr>
      </w:pPr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E533E0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Objectives</w:t>
      </w:r>
      <w:proofErr w:type="spellEnd"/>
    </w:p>
    <w:p w14:paraId="6AA8BD5A" w14:textId="4FF92F71" w:rsidR="00E706A0" w:rsidRDefault="00051A36" w:rsidP="00051A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-</w:t>
      </w:r>
      <w:r w:rsidRPr="00051A36">
        <w:rPr>
          <w:rFonts w:ascii="Times New Roman" w:eastAsia="Times New Roman" w:hAnsi="Times New Roman" w:cs="Times New Roman"/>
          <w:sz w:val="36"/>
          <w:szCs w:val="36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develop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creativity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</w:p>
    <w:p w14:paraId="259DE7BC" w14:textId="5B9F32A9" w:rsidR="00881CDE" w:rsidRPr="00051A36" w:rsidRDefault="00881CDE" w:rsidP="00051A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-</w:t>
      </w:r>
      <w:r w:rsidRPr="00881CDE"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demonstrate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the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integration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and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interconnectedness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of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the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sciences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</w:p>
    <w:p w14:paraId="4F5791BE" w14:textId="3104171B" w:rsidR="00A05E4C" w:rsidRDefault="00A05E4C" w:rsidP="00A05E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r w:rsidRPr="00E533E0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 </w:t>
      </w:r>
      <w:proofErr w:type="spellStart"/>
      <w:r w:rsidRPr="00E533E0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Outcomes</w:t>
      </w:r>
      <w:proofErr w:type="spellEnd"/>
    </w:p>
    <w:p w14:paraId="313E1623" w14:textId="24FF8CCC" w:rsidR="00051A36" w:rsidRPr="00051A36" w:rsidRDefault="00051A36" w:rsidP="00051A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- </w:t>
      </w:r>
      <w:proofErr w:type="spellStart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>learned</w:t>
      </w:r>
      <w:proofErr w:type="spellEnd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to </w:t>
      </w:r>
      <w:proofErr w:type="spellStart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>recognize</w:t>
      </w:r>
      <w:proofErr w:type="spellEnd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>textures</w:t>
      </w:r>
      <w:proofErr w:type="spellEnd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>both</w:t>
      </w:r>
      <w:proofErr w:type="spellEnd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>in</w:t>
      </w:r>
      <w:proofErr w:type="spellEnd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>nature</w:t>
      </w:r>
      <w:proofErr w:type="spellEnd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>and</w:t>
      </w:r>
      <w:proofErr w:type="spellEnd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>in</w:t>
      </w:r>
      <w:proofErr w:type="spellEnd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>pictures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</w:p>
    <w:p w14:paraId="04F7223B" w14:textId="0756B8E3" w:rsidR="00551915" w:rsidRPr="00551915" w:rsidRDefault="00051A36" w:rsidP="00051A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- </w:t>
      </w:r>
      <w:proofErr w:type="spellStart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>able</w:t>
      </w:r>
      <w:proofErr w:type="spellEnd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to </w:t>
      </w:r>
      <w:proofErr w:type="spellStart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>indicate</w:t>
      </w:r>
      <w:proofErr w:type="spellEnd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>the</w:t>
      </w:r>
      <w:proofErr w:type="spellEnd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>relationship</w:t>
      </w:r>
      <w:proofErr w:type="spellEnd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>between</w:t>
      </w:r>
      <w:proofErr w:type="spellEnd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>texture</w:t>
      </w:r>
      <w:proofErr w:type="spellEnd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>nature</w:t>
      </w:r>
      <w:proofErr w:type="spellEnd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art </w:t>
      </w:r>
      <w:proofErr w:type="spellStart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>and</w:t>
      </w:r>
      <w:proofErr w:type="spellEnd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051A36">
        <w:rPr>
          <w:rFonts w:ascii="Times New Roman" w:eastAsia="Times New Roman" w:hAnsi="Times New Roman" w:cs="Times New Roman"/>
          <w:sz w:val="28"/>
          <w:szCs w:val="28"/>
          <w:lang w:eastAsia="lt-LT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</w:p>
    <w:tbl>
      <w:tblPr>
        <w:tblStyle w:val="Lentelstinklelis"/>
        <w:tblpPr w:leftFromText="180" w:rightFromText="180" w:vertAnchor="text" w:horzAnchor="margin" w:tblpX="-289" w:tblpY="419"/>
        <w:tblW w:w="9917" w:type="dxa"/>
        <w:tblLook w:val="04A0" w:firstRow="1" w:lastRow="0" w:firstColumn="1" w:lastColumn="0" w:noHBand="0" w:noVBand="1"/>
      </w:tblPr>
      <w:tblGrid>
        <w:gridCol w:w="2326"/>
        <w:gridCol w:w="1064"/>
        <w:gridCol w:w="3513"/>
        <w:gridCol w:w="3014"/>
      </w:tblGrid>
      <w:tr w:rsidR="009A0D6F" w:rsidRPr="005C2BB4" w14:paraId="574F006A" w14:textId="77777777" w:rsidTr="00A05E4C">
        <w:tc>
          <w:tcPr>
            <w:tcW w:w="2696" w:type="dxa"/>
          </w:tcPr>
          <w:p w14:paraId="6D7EF632" w14:textId="77777777" w:rsidR="00A05E4C" w:rsidRPr="005C2BB4" w:rsidRDefault="00A05E4C" w:rsidP="00A0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B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lastRenderedPageBreak/>
              <w:t>Lesson Parts</w:t>
            </w:r>
          </w:p>
        </w:tc>
        <w:tc>
          <w:tcPr>
            <w:tcW w:w="1132" w:type="dxa"/>
          </w:tcPr>
          <w:p w14:paraId="3AB7C3A4" w14:textId="77777777" w:rsidR="00A05E4C" w:rsidRPr="005C2BB4" w:rsidRDefault="00A05E4C" w:rsidP="00A0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B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Time</w:t>
            </w:r>
          </w:p>
        </w:tc>
        <w:tc>
          <w:tcPr>
            <w:tcW w:w="2552" w:type="dxa"/>
          </w:tcPr>
          <w:p w14:paraId="36D93E93" w14:textId="77777777" w:rsidR="00A05E4C" w:rsidRPr="005C2BB4" w:rsidRDefault="00A05E4C" w:rsidP="00A0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B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Contents</w:t>
            </w:r>
          </w:p>
        </w:tc>
        <w:tc>
          <w:tcPr>
            <w:tcW w:w="3537" w:type="dxa"/>
          </w:tcPr>
          <w:p w14:paraId="474258A1" w14:textId="77777777" w:rsidR="00A05E4C" w:rsidRPr="005C2BB4" w:rsidRDefault="00A05E4C" w:rsidP="00A05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B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Methodological - organizational instructions</w:t>
            </w:r>
          </w:p>
        </w:tc>
      </w:tr>
      <w:tr w:rsidR="009A0D6F" w:rsidRPr="005C2BB4" w14:paraId="5F991F2E" w14:textId="77777777" w:rsidTr="00A05E4C">
        <w:tc>
          <w:tcPr>
            <w:tcW w:w="2696" w:type="dxa"/>
          </w:tcPr>
          <w:p w14:paraId="0CCFB9E1" w14:textId="19DB55AD" w:rsidR="00DE39AB" w:rsidRPr="005C2BB4" w:rsidRDefault="00FD742F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1.Prelimiry </w:t>
            </w:r>
            <w:r w:rsidR="0088591A">
              <w:t xml:space="preserve"> </w:t>
            </w:r>
            <w:r w:rsidR="0088591A" w:rsidRPr="008859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preparing for the lesson</w:t>
            </w:r>
            <w:r w:rsidR="0088591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1132" w:type="dxa"/>
          </w:tcPr>
          <w:p w14:paraId="181A9846" w14:textId="68455640" w:rsidR="00DE39AB" w:rsidRPr="005C2BB4" w:rsidRDefault="0088591A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D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1E76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2552" w:type="dxa"/>
          </w:tcPr>
          <w:p w14:paraId="4F507D5C" w14:textId="2CE4E963" w:rsidR="00DE39AB" w:rsidRPr="005C2BB4" w:rsidRDefault="00FD742F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Exploring knowledge of science ,art, physics, chemistry.</w:t>
            </w:r>
          </w:p>
        </w:tc>
        <w:tc>
          <w:tcPr>
            <w:tcW w:w="3537" w:type="dxa"/>
          </w:tcPr>
          <w:p w14:paraId="18C547E8" w14:textId="4B2F73EF" w:rsidR="00FD742F" w:rsidRDefault="00FD742F" w:rsidP="00FD742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-research, data analysing and summarizing </w:t>
            </w:r>
          </w:p>
          <w:p w14:paraId="5DE61AA5" w14:textId="600338BB" w:rsidR="00DE39AB" w:rsidRPr="005C2BB4" w:rsidRDefault="00FD742F" w:rsidP="00FD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 work with  teachers: art, physics, chemistry</w:t>
            </w:r>
            <w:r w:rsidR="00C01E7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and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science</w:t>
            </w:r>
            <w:r w:rsidR="009A0D6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9A0D6F" w:rsidRPr="005C2BB4" w14:paraId="539FC872" w14:textId="77777777" w:rsidTr="00A05E4C">
        <w:tc>
          <w:tcPr>
            <w:tcW w:w="2696" w:type="dxa"/>
          </w:tcPr>
          <w:p w14:paraId="08130459" w14:textId="77777777" w:rsidR="00FA67F5" w:rsidRDefault="00FA67F5" w:rsidP="00FA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ntroduction</w:t>
            </w:r>
            <w:proofErr w:type="spellEnd"/>
          </w:p>
          <w:p w14:paraId="104E0F7D" w14:textId="188381B0" w:rsidR="00DE39AB" w:rsidRPr="005C2BB4" w:rsidRDefault="00DE39AB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1DB4F7D8" w14:textId="60DD011D" w:rsidR="00DE39AB" w:rsidRPr="005C2BB4" w:rsidRDefault="009A0D6F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C01E76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</w:p>
        </w:tc>
        <w:tc>
          <w:tcPr>
            <w:tcW w:w="2552" w:type="dxa"/>
          </w:tcPr>
          <w:p w14:paraId="4294CD3F" w14:textId="2588FC20" w:rsidR="00DE39AB" w:rsidRPr="005C2BB4" w:rsidRDefault="00FD742F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resentation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information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plants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dyeable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properties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59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8591A">
              <w:rPr>
                <w:rFonts w:ascii="Times New Roman" w:hAnsi="Times New Roman" w:cs="Times New Roman"/>
                <w:sz w:val="28"/>
                <w:szCs w:val="28"/>
              </w:rPr>
              <w:t>chemistry,</w:t>
            </w:r>
            <w:r w:rsidR="009A0D6F"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  <w:proofErr w:type="spellEnd"/>
            <w:r w:rsidR="00885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591A">
              <w:rPr>
                <w:rFonts w:ascii="Times New Roman" w:hAnsi="Times New Roman" w:cs="Times New Roman"/>
                <w:sz w:val="28"/>
                <w:szCs w:val="28"/>
              </w:rPr>
              <w:t>teachers</w:t>
            </w:r>
            <w:proofErr w:type="spellEnd"/>
            <w:r w:rsidR="0088591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537" w:type="dxa"/>
          </w:tcPr>
          <w:p w14:paraId="6192B111" w14:textId="1980B12B" w:rsidR="00DE39AB" w:rsidRPr="005C2BB4" w:rsidRDefault="009A0D6F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9A0D6F">
              <w:rPr>
                <w:rFonts w:ascii="Times New Roman" w:hAnsi="Times New Roman" w:cs="Times New Roman"/>
                <w:sz w:val="28"/>
                <w:szCs w:val="28"/>
              </w:rPr>
              <w:t>aising</w:t>
            </w:r>
            <w:proofErr w:type="spellEnd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>discussing</w:t>
            </w:r>
            <w:proofErr w:type="spellEnd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>tasks</w:t>
            </w:r>
            <w:proofErr w:type="spellEnd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>motivation</w:t>
            </w:r>
            <w:proofErr w:type="spellEnd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>interest</w:t>
            </w:r>
            <w:proofErr w:type="spellEnd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>actualization</w:t>
            </w:r>
            <w:proofErr w:type="spellEnd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>existing</w:t>
            </w:r>
            <w:proofErr w:type="spellEnd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>knowledge</w:t>
            </w:r>
            <w:proofErr w:type="spellEnd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D6F">
              <w:rPr>
                <w:rFonts w:ascii="Times New Roman" w:hAnsi="Times New Roman" w:cs="Times New Roman"/>
                <w:sz w:val="28"/>
                <w:szCs w:val="28"/>
              </w:rPr>
              <w:t>experience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D6F" w:rsidRPr="005C2BB4" w14:paraId="22A25EF4" w14:textId="77777777" w:rsidTr="00A05E4C">
        <w:tc>
          <w:tcPr>
            <w:tcW w:w="2696" w:type="dxa"/>
          </w:tcPr>
          <w:p w14:paraId="33D98D24" w14:textId="078F51E1" w:rsidR="00DE39AB" w:rsidRPr="005C2BB4" w:rsidRDefault="00BB06CD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7C51BC" w:rsidRPr="007C51BC">
              <w:rPr>
                <w:rFonts w:ascii="Times New Roman" w:hAnsi="Times New Roman" w:cs="Times New Roman"/>
                <w:sz w:val="28"/>
                <w:szCs w:val="28"/>
              </w:rPr>
              <w:t>heoretical-educational</w:t>
            </w:r>
            <w:proofErr w:type="spellEnd"/>
            <w:r w:rsidR="007C51BC" w:rsidRPr="007C5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51BC" w:rsidRPr="007C51BC"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  <w:proofErr w:type="spellEnd"/>
          </w:p>
        </w:tc>
        <w:tc>
          <w:tcPr>
            <w:tcW w:w="1132" w:type="dxa"/>
          </w:tcPr>
          <w:p w14:paraId="3C085BBF" w14:textId="4D4BCD4D" w:rsidR="00DE39AB" w:rsidRPr="005C2BB4" w:rsidRDefault="00BB06CD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C01E76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</w:p>
        </w:tc>
        <w:tc>
          <w:tcPr>
            <w:tcW w:w="2552" w:type="dxa"/>
          </w:tcPr>
          <w:p w14:paraId="27B474AC" w14:textId="4F63BB41" w:rsidR="00DE39AB" w:rsidRPr="005C2BB4" w:rsidRDefault="00FD742F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art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practically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showed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colors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be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obtained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various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plants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those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colors</w:t>
            </w:r>
            <w:proofErr w:type="spellEnd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change</w:t>
            </w:r>
            <w:proofErr w:type="spellEnd"/>
          </w:p>
        </w:tc>
        <w:tc>
          <w:tcPr>
            <w:tcW w:w="3537" w:type="dxa"/>
          </w:tcPr>
          <w:p w14:paraId="50ECAC7F" w14:textId="37FA4146" w:rsidR="00DE39AB" w:rsidRPr="005C2BB4" w:rsidRDefault="00C01E76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exercise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approach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bring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teaching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knowledge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into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real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life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exploring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environment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D6F" w:rsidRPr="005C2BB4" w14:paraId="31D0D31B" w14:textId="77777777" w:rsidTr="00A05E4C">
        <w:tc>
          <w:tcPr>
            <w:tcW w:w="2696" w:type="dxa"/>
          </w:tcPr>
          <w:p w14:paraId="4A216FD0" w14:textId="75D56EB3" w:rsidR="00DE39AB" w:rsidRPr="005C2BB4" w:rsidRDefault="00BB06CD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  <w:proofErr w:type="spellEnd"/>
          </w:p>
        </w:tc>
        <w:tc>
          <w:tcPr>
            <w:tcW w:w="1132" w:type="dxa"/>
          </w:tcPr>
          <w:p w14:paraId="7FCB48BD" w14:textId="7D130C26" w:rsidR="00DE39AB" w:rsidRPr="005C2BB4" w:rsidRDefault="00C01E76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30min</w:t>
            </w:r>
          </w:p>
        </w:tc>
        <w:tc>
          <w:tcPr>
            <w:tcW w:w="2552" w:type="dxa"/>
          </w:tcPr>
          <w:p w14:paraId="34B2741F" w14:textId="74F0EAA5" w:rsidR="00DE39AB" w:rsidRPr="005C2BB4" w:rsidRDefault="00C01E76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After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listening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theoretical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began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drew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sketches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large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sheets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colored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available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natural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materials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result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bright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colorful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pictures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reflecting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natural</w:t>
            </w:r>
            <w:proofErr w:type="spellEnd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scenes</w:t>
            </w:r>
            <w:proofErr w:type="spellEnd"/>
          </w:p>
        </w:tc>
        <w:tc>
          <w:tcPr>
            <w:tcW w:w="3537" w:type="dxa"/>
          </w:tcPr>
          <w:p w14:paraId="3D1D8DAC" w14:textId="67F4DE1F" w:rsidR="00DE39AB" w:rsidRPr="005C2BB4" w:rsidRDefault="00C01E76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classroom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exercise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approach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bring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teaching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knowledge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into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real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life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exploring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environment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0D6F" w:rsidRPr="005C2BB4" w14:paraId="0D0CEF35" w14:textId="77777777" w:rsidTr="00A05E4C">
        <w:tc>
          <w:tcPr>
            <w:tcW w:w="2696" w:type="dxa"/>
          </w:tcPr>
          <w:p w14:paraId="5F9D791A" w14:textId="308FF799" w:rsidR="00C01E76" w:rsidRPr="005C2BB4" w:rsidRDefault="00FA67F5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FA67F5">
              <w:rPr>
                <w:rFonts w:ascii="Times New Roman" w:hAnsi="Times New Roman" w:cs="Times New Roman"/>
                <w:sz w:val="28"/>
                <w:szCs w:val="28"/>
              </w:rPr>
              <w:t>eflection</w:t>
            </w:r>
            <w:proofErr w:type="spellEnd"/>
          </w:p>
        </w:tc>
        <w:tc>
          <w:tcPr>
            <w:tcW w:w="1132" w:type="dxa"/>
          </w:tcPr>
          <w:p w14:paraId="373BD421" w14:textId="56F33DC2" w:rsidR="00C01E76" w:rsidRDefault="0059376E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1E76">
              <w:rPr>
                <w:rFonts w:ascii="Times New Roman" w:hAnsi="Times New Roman" w:cs="Times New Roman"/>
                <w:sz w:val="28"/>
                <w:szCs w:val="28"/>
              </w:rPr>
              <w:t xml:space="preserve"> min</w:t>
            </w:r>
          </w:p>
        </w:tc>
        <w:tc>
          <w:tcPr>
            <w:tcW w:w="2552" w:type="dxa"/>
          </w:tcPr>
          <w:p w14:paraId="0D45CF3B" w14:textId="1BD4E10B" w:rsidR="00C01E76" w:rsidRPr="00C01E76" w:rsidRDefault="00C01E76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activities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reflection</w:t>
            </w:r>
            <w:proofErr w:type="spellEnd"/>
            <w:r w:rsidRPr="00AE0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0D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0D6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science teacher)</w:t>
            </w:r>
          </w:p>
        </w:tc>
        <w:tc>
          <w:tcPr>
            <w:tcW w:w="3537" w:type="dxa"/>
          </w:tcPr>
          <w:p w14:paraId="4A2BCAB9" w14:textId="7931DA86" w:rsidR="00C01E76" w:rsidRPr="005C2BB4" w:rsidRDefault="0088591A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91A">
              <w:rPr>
                <w:rFonts w:ascii="Times New Roman" w:hAnsi="Times New Roman" w:cs="Times New Roman"/>
                <w:sz w:val="28"/>
                <w:szCs w:val="28"/>
              </w:rPr>
              <w:t>Emotion</w:t>
            </w:r>
            <w:proofErr w:type="spellEnd"/>
            <w:r w:rsidRPr="00885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91A">
              <w:rPr>
                <w:rFonts w:ascii="Times New Roman" w:hAnsi="Times New Roman" w:cs="Times New Roman"/>
                <w:sz w:val="28"/>
                <w:szCs w:val="28"/>
              </w:rPr>
              <w:t>tasks</w:t>
            </w:r>
            <w:proofErr w:type="spellEnd"/>
            <w:r w:rsidRPr="00885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91A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885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91A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885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91A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885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91A">
              <w:rPr>
                <w:rFonts w:ascii="Times New Roman" w:hAnsi="Times New Roman" w:cs="Times New Roman"/>
                <w:sz w:val="28"/>
                <w:szCs w:val="28"/>
              </w:rPr>
              <w:t>interactive</w:t>
            </w:r>
            <w:proofErr w:type="spellEnd"/>
            <w:r w:rsidRPr="00885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91A">
              <w:rPr>
                <w:rFonts w:ascii="Times New Roman" w:hAnsi="Times New Roman" w:cs="Times New Roman"/>
                <w:sz w:val="28"/>
                <w:szCs w:val="28"/>
              </w:rPr>
              <w:t>whiteboard</w:t>
            </w:r>
            <w:proofErr w:type="spellEnd"/>
          </w:p>
        </w:tc>
      </w:tr>
    </w:tbl>
    <w:p w14:paraId="333F818F" w14:textId="77777777" w:rsidR="00A05E4C" w:rsidRPr="00232B18" w:rsidRDefault="00A05E4C" w:rsidP="00A05E4C">
      <w:pPr>
        <w:rPr>
          <w:rFonts w:ascii="Times New Roman" w:eastAsia="FreeSans" w:hAnsi="Times New Roman" w:cs="Times New Roman"/>
          <w:b/>
          <w:sz w:val="28"/>
          <w:szCs w:val="28"/>
        </w:rPr>
      </w:pPr>
    </w:p>
    <w:p w14:paraId="4BF52F2B" w14:textId="77777777" w:rsidR="00FD742F" w:rsidRDefault="00FD742F" w:rsidP="00A05E4C">
      <w:pPr>
        <w:rPr>
          <w:rFonts w:ascii="Times New Roman" w:eastAsia="FreeSans" w:hAnsi="Times New Roman" w:cs="Times New Roman"/>
          <w:b/>
          <w:sz w:val="28"/>
          <w:szCs w:val="28"/>
        </w:rPr>
      </w:pPr>
    </w:p>
    <w:p w14:paraId="07355E02" w14:textId="77777777" w:rsidR="00FD742F" w:rsidRDefault="00FD742F" w:rsidP="00A05E4C">
      <w:pPr>
        <w:rPr>
          <w:rFonts w:ascii="Times New Roman" w:eastAsia="FreeSans" w:hAnsi="Times New Roman" w:cs="Times New Roman"/>
          <w:b/>
          <w:sz w:val="28"/>
          <w:szCs w:val="28"/>
        </w:rPr>
      </w:pPr>
    </w:p>
    <w:p w14:paraId="6AB55164" w14:textId="4BCB4FCA" w:rsidR="00A05E4C" w:rsidRPr="00A05E4C" w:rsidRDefault="00A05E4C" w:rsidP="00A05E4C">
      <w:pPr>
        <w:rPr>
          <w:rFonts w:ascii="Times New Roman" w:eastAsia="FreeSans" w:hAnsi="Times New Roman" w:cs="Times New Roman"/>
          <w:b/>
          <w:sz w:val="28"/>
          <w:szCs w:val="28"/>
        </w:rPr>
      </w:pP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Laboratory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of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ideas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"-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knowledge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of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science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and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history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in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5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senses</w:t>
      </w:r>
      <w:proofErr w:type="spellEnd"/>
      <w:r w:rsidR="00DF27F9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DF27F9">
        <w:rPr>
          <w:rFonts w:ascii="Times New Roman" w:eastAsia="FreeSans" w:hAnsi="Times New Roman" w:cs="Times New Roman"/>
          <w:b/>
          <w:sz w:val="28"/>
          <w:szCs w:val="28"/>
        </w:rPr>
        <w:t>in</w:t>
      </w:r>
      <w:proofErr w:type="spellEnd"/>
      <w:r w:rsidR="00DF27F9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Croatia</w:t>
      </w:r>
      <w:proofErr w:type="spellEnd"/>
      <w:r w:rsidR="004F05B4">
        <w:rPr>
          <w:rFonts w:ascii="Times New Roman" w:eastAsia="FreeSans" w:hAnsi="Times New Roman" w:cs="Times New Roman"/>
          <w:b/>
          <w:sz w:val="28"/>
          <w:szCs w:val="28"/>
        </w:rPr>
        <w:t xml:space="preserve"> (</w:t>
      </w:r>
      <w:proofErr w:type="spellStart"/>
      <w:r w:rsidR="004F05B4" w:rsidRPr="004F05B4">
        <w:rPr>
          <w:rFonts w:ascii="Times New Roman" w:eastAsia="FreeSans" w:hAnsi="Times New Roman" w:cs="Times New Roman"/>
          <w:b/>
          <w:sz w:val="28"/>
          <w:szCs w:val="28"/>
        </w:rPr>
        <w:t>education</w:t>
      </w:r>
      <w:proofErr w:type="spellEnd"/>
      <w:r w:rsidR="004F05B4" w:rsidRPr="004F05B4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4F05B4" w:rsidRPr="004F05B4">
        <w:rPr>
          <w:rFonts w:ascii="Times New Roman" w:eastAsia="FreeSans" w:hAnsi="Times New Roman" w:cs="Times New Roman"/>
          <w:b/>
          <w:sz w:val="28"/>
          <w:szCs w:val="28"/>
        </w:rPr>
        <w:t>took</w:t>
      </w:r>
      <w:proofErr w:type="spellEnd"/>
      <w:r w:rsidR="004F05B4" w:rsidRPr="004F05B4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4F05B4" w:rsidRPr="004F05B4">
        <w:rPr>
          <w:rFonts w:ascii="Times New Roman" w:eastAsia="FreeSans" w:hAnsi="Times New Roman" w:cs="Times New Roman"/>
          <w:b/>
          <w:sz w:val="28"/>
          <w:szCs w:val="28"/>
        </w:rPr>
        <w:t>place</w:t>
      </w:r>
      <w:proofErr w:type="spellEnd"/>
      <w:r w:rsidR="004F05B4" w:rsidRPr="004F05B4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4F05B4" w:rsidRPr="004F05B4">
        <w:rPr>
          <w:rFonts w:ascii="Times New Roman" w:eastAsia="FreeSans" w:hAnsi="Times New Roman" w:cs="Times New Roman"/>
          <w:b/>
          <w:sz w:val="28"/>
          <w:szCs w:val="28"/>
        </w:rPr>
        <w:t>outside</w:t>
      </w:r>
      <w:proofErr w:type="spellEnd"/>
      <w:r w:rsidR="004F05B4" w:rsidRPr="004F05B4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4F05B4" w:rsidRPr="004F05B4">
        <w:rPr>
          <w:rFonts w:ascii="Times New Roman" w:eastAsia="FreeSans" w:hAnsi="Times New Roman" w:cs="Times New Roman"/>
          <w:b/>
          <w:sz w:val="28"/>
          <w:szCs w:val="28"/>
        </w:rPr>
        <w:t>the</w:t>
      </w:r>
      <w:proofErr w:type="spellEnd"/>
      <w:r w:rsidR="004F05B4" w:rsidRPr="004F05B4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4F05B4" w:rsidRPr="004F05B4">
        <w:rPr>
          <w:rFonts w:ascii="Times New Roman" w:eastAsia="FreeSans" w:hAnsi="Times New Roman" w:cs="Times New Roman"/>
          <w:b/>
          <w:sz w:val="28"/>
          <w:szCs w:val="28"/>
        </w:rPr>
        <w:t>school</w:t>
      </w:r>
      <w:proofErr w:type="spellEnd"/>
      <w:r w:rsidR="004F05B4" w:rsidRPr="004F05B4">
        <w:rPr>
          <w:rFonts w:ascii="Times New Roman" w:eastAsia="FreeSans" w:hAnsi="Times New Roman" w:cs="Times New Roman"/>
          <w:b/>
          <w:sz w:val="28"/>
          <w:szCs w:val="28"/>
        </w:rPr>
        <w:t xml:space="preserve">, </w:t>
      </w:r>
      <w:proofErr w:type="spellStart"/>
      <w:r w:rsidR="004F05B4" w:rsidRPr="004F05B4">
        <w:rPr>
          <w:rFonts w:ascii="Times New Roman" w:eastAsia="FreeSans" w:hAnsi="Times New Roman" w:cs="Times New Roman"/>
          <w:b/>
          <w:sz w:val="28"/>
          <w:szCs w:val="28"/>
        </w:rPr>
        <w:t>in</w:t>
      </w:r>
      <w:proofErr w:type="spellEnd"/>
      <w:r w:rsidR="004F05B4" w:rsidRPr="004F05B4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4F05B4" w:rsidRPr="004F05B4">
        <w:rPr>
          <w:rFonts w:ascii="Times New Roman" w:eastAsia="FreeSans" w:hAnsi="Times New Roman" w:cs="Times New Roman"/>
          <w:b/>
          <w:sz w:val="28"/>
          <w:szCs w:val="28"/>
        </w:rPr>
        <w:t>historical-cultural</w:t>
      </w:r>
      <w:proofErr w:type="spellEnd"/>
      <w:r w:rsidR="004F05B4" w:rsidRPr="004F05B4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4F05B4" w:rsidRPr="004F05B4">
        <w:rPr>
          <w:rFonts w:ascii="Times New Roman" w:eastAsia="FreeSans" w:hAnsi="Times New Roman" w:cs="Times New Roman"/>
          <w:b/>
          <w:sz w:val="28"/>
          <w:szCs w:val="28"/>
        </w:rPr>
        <w:t>objects</w:t>
      </w:r>
      <w:proofErr w:type="spellEnd"/>
      <w:r w:rsidR="004F05B4">
        <w:rPr>
          <w:rFonts w:ascii="Times New Roman" w:eastAsia="FreeSans" w:hAnsi="Times New Roman" w:cs="Times New Roman"/>
          <w:b/>
          <w:sz w:val="28"/>
          <w:szCs w:val="28"/>
        </w:rPr>
        <w:t>)</w:t>
      </w:r>
    </w:p>
    <w:p w14:paraId="4C1EF2F9" w14:textId="45B4C133" w:rsidR="009E2145" w:rsidRDefault="00A05E4C" w:rsidP="00A05E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 </w:t>
      </w:r>
      <w:proofErr w:type="spellStart"/>
      <w:r w:rsidRPr="00E533E0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Objectives</w:t>
      </w:r>
      <w:proofErr w:type="spellEnd"/>
      <w:r w:rsidRPr="00E533E0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 </w:t>
      </w:r>
    </w:p>
    <w:p w14:paraId="42648EEE" w14:textId="348850AF" w:rsidR="009E2145" w:rsidRDefault="009E2145" w:rsidP="00A05E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-</w:t>
      </w:r>
      <w:r w:rsidRPr="009E2145">
        <w:rPr>
          <w:sz w:val="28"/>
          <w:szCs w:val="28"/>
        </w:rPr>
        <w:t xml:space="preserve"> </w:t>
      </w:r>
      <w:proofErr w:type="spellStart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conducted</w:t>
      </w:r>
      <w:proofErr w:type="spellEnd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5 </w:t>
      </w:r>
      <w:proofErr w:type="spellStart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experiments</w:t>
      </w:r>
      <w:proofErr w:type="spellEnd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that</w:t>
      </w:r>
      <w:proofErr w:type="spellEnd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proved</w:t>
      </w:r>
      <w:proofErr w:type="spellEnd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that</w:t>
      </w:r>
      <w:proofErr w:type="spellEnd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the</w:t>
      </w:r>
      <w:proofErr w:type="spellEnd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eyes</w:t>
      </w:r>
      <w:proofErr w:type="spellEnd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and</w:t>
      </w:r>
      <w:proofErr w:type="spellEnd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brain</w:t>
      </w:r>
      <w:proofErr w:type="spellEnd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work</w:t>
      </w:r>
      <w:proofErr w:type="spellEnd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together</w:t>
      </w:r>
      <w:proofErr w:type="spellEnd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to </w:t>
      </w:r>
      <w:proofErr w:type="spellStart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make</w:t>
      </w:r>
      <w:proofErr w:type="spellEnd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pictures</w:t>
      </w:r>
      <w:proofErr w:type="spellEnd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of</w:t>
      </w:r>
      <w:proofErr w:type="spellEnd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what</w:t>
      </w:r>
      <w:proofErr w:type="spellEnd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is</w:t>
      </w:r>
      <w:proofErr w:type="spellEnd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in</w:t>
      </w:r>
      <w:proofErr w:type="spellEnd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front</w:t>
      </w:r>
      <w:proofErr w:type="spellEnd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of</w:t>
      </w:r>
      <w:proofErr w:type="spellEnd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9E2145">
        <w:rPr>
          <w:rFonts w:ascii="Times New Roman" w:eastAsia="Times New Roman" w:hAnsi="Times New Roman" w:cs="Times New Roman"/>
          <w:sz w:val="28"/>
          <w:szCs w:val="28"/>
          <w:lang w:eastAsia="lt-LT"/>
        </w:rPr>
        <w:t>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</w:p>
    <w:p w14:paraId="13CDA89A" w14:textId="5C4AC915" w:rsidR="00881CDE" w:rsidRPr="005546C7" w:rsidRDefault="00881CDE" w:rsidP="004F05B4">
      <w:pPr>
        <w:pStyle w:val="Betarp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lastRenderedPageBreak/>
        <w:t>-</w:t>
      </w:r>
      <w:r w:rsidRPr="00881CDE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C7">
        <w:rPr>
          <w:rStyle w:val="y2iqfc"/>
          <w:rFonts w:ascii="Times New Roman" w:hAnsi="Times New Roman" w:cs="Times New Roman"/>
          <w:sz w:val="28"/>
          <w:szCs w:val="28"/>
        </w:rPr>
        <w:t>getting</w:t>
      </w:r>
      <w:proofErr w:type="spellEnd"/>
      <w:r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5546C7">
        <w:rPr>
          <w:rStyle w:val="y2iqfc"/>
          <w:rFonts w:ascii="Times New Roman" w:hAnsi="Times New Roman" w:cs="Times New Roman"/>
          <w:sz w:val="28"/>
          <w:szCs w:val="28"/>
        </w:rPr>
        <w:t>know</w:t>
      </w:r>
      <w:proofErr w:type="spellEnd"/>
      <w:r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C7">
        <w:rPr>
          <w:rStyle w:val="y2iqfc"/>
          <w:rFonts w:ascii="Times New Roman" w:hAnsi="Times New Roman" w:cs="Times New Roman"/>
          <w:sz w:val="28"/>
          <w:szCs w:val="28"/>
        </w:rPr>
        <w:t>Croatian</w:t>
      </w:r>
      <w:proofErr w:type="spellEnd"/>
      <w:r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C7">
        <w:rPr>
          <w:rStyle w:val="y2iqfc"/>
          <w:rFonts w:ascii="Times New Roman" w:hAnsi="Times New Roman" w:cs="Times New Roman"/>
          <w:sz w:val="28"/>
          <w:szCs w:val="28"/>
        </w:rPr>
        <w:t>culture</w:t>
      </w:r>
      <w:proofErr w:type="spellEnd"/>
      <w:r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6C7">
        <w:rPr>
          <w:rStyle w:val="y2iqfc"/>
          <w:rFonts w:ascii="Times New Roman" w:hAnsi="Times New Roman" w:cs="Times New Roman"/>
          <w:sz w:val="28"/>
          <w:szCs w:val="28"/>
        </w:rPr>
        <w:t>language</w:t>
      </w:r>
      <w:proofErr w:type="spellEnd"/>
      <w:r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6C7">
        <w:rPr>
          <w:rStyle w:val="y2iqfc"/>
          <w:rFonts w:ascii="Times New Roman" w:hAnsi="Times New Roman" w:cs="Times New Roman"/>
          <w:sz w:val="28"/>
          <w:szCs w:val="28"/>
        </w:rPr>
        <w:t>song</w:t>
      </w:r>
      <w:proofErr w:type="spellEnd"/>
      <w:r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6C7">
        <w:rPr>
          <w:rStyle w:val="y2iqfc"/>
          <w:rFonts w:ascii="Times New Roman" w:hAnsi="Times New Roman" w:cs="Times New Roman"/>
          <w:sz w:val="28"/>
          <w:szCs w:val="28"/>
        </w:rPr>
        <w:t>dance</w:t>
      </w:r>
      <w:proofErr w:type="spellEnd"/>
      <w:r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6C7">
        <w:rPr>
          <w:rStyle w:val="y2iqfc"/>
          <w:rFonts w:ascii="Times New Roman" w:hAnsi="Times New Roman" w:cs="Times New Roman"/>
          <w:sz w:val="28"/>
          <w:szCs w:val="28"/>
        </w:rPr>
        <w:t>customs</w:t>
      </w:r>
      <w:proofErr w:type="spellEnd"/>
      <w:r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C7">
        <w:rPr>
          <w:rStyle w:val="y2iqfc"/>
          <w:rFonts w:ascii="Times New Roman" w:hAnsi="Times New Roman" w:cs="Times New Roman"/>
          <w:sz w:val="28"/>
          <w:szCs w:val="28"/>
        </w:rPr>
        <w:t>and</w:t>
      </w:r>
      <w:proofErr w:type="spellEnd"/>
      <w:r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C7">
        <w:rPr>
          <w:rStyle w:val="y2iqfc"/>
          <w:rFonts w:ascii="Times New Roman" w:hAnsi="Times New Roman" w:cs="Times New Roman"/>
          <w:sz w:val="28"/>
          <w:szCs w:val="28"/>
        </w:rPr>
        <w:t>folk</w:t>
      </w:r>
      <w:proofErr w:type="spellEnd"/>
      <w:r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6C7">
        <w:rPr>
          <w:rStyle w:val="y2iqfc"/>
          <w:rFonts w:ascii="Times New Roman" w:hAnsi="Times New Roman" w:cs="Times New Roman"/>
          <w:sz w:val="28"/>
          <w:szCs w:val="28"/>
        </w:rPr>
        <w:t>costumes</w:t>
      </w:r>
      <w:proofErr w:type="spellEnd"/>
      <w:r w:rsidR="004F05B4">
        <w:rPr>
          <w:rStyle w:val="y2iqfc"/>
          <w:rFonts w:ascii="Times New Roman" w:hAnsi="Times New Roman" w:cs="Times New Roman"/>
          <w:sz w:val="28"/>
          <w:szCs w:val="28"/>
        </w:rPr>
        <w:t>.</w:t>
      </w:r>
    </w:p>
    <w:p w14:paraId="53C9D471" w14:textId="02539A15" w:rsidR="00881CDE" w:rsidRPr="005546C7" w:rsidRDefault="004F05B4" w:rsidP="004F05B4">
      <w:pPr>
        <w:pStyle w:val="Betarp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Style w:val="y2iqfc"/>
          <w:rFonts w:ascii="Times New Roman" w:hAnsi="Times New Roman" w:cs="Times New Roman"/>
          <w:sz w:val="28"/>
          <w:szCs w:val="28"/>
        </w:rPr>
        <w:t>-</w:t>
      </w:r>
      <w:proofErr w:type="spellStart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>use</w:t>
      </w:r>
      <w:proofErr w:type="spellEnd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 ICT </w:t>
      </w:r>
      <w:proofErr w:type="spellStart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>technology</w:t>
      </w:r>
      <w:proofErr w:type="spellEnd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>through</w:t>
      </w:r>
      <w:proofErr w:type="spellEnd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>various</w:t>
      </w:r>
      <w:proofErr w:type="spellEnd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>activities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</w:rPr>
        <w:t>.</w:t>
      </w:r>
    </w:p>
    <w:p w14:paraId="00E7CB3F" w14:textId="6AB6CFED" w:rsidR="00881CDE" w:rsidRPr="005546C7" w:rsidRDefault="004F05B4" w:rsidP="004F05B4">
      <w:pPr>
        <w:pStyle w:val="Betarp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Style w:val="y2iqfc"/>
          <w:rFonts w:ascii="Times New Roman" w:hAnsi="Times New Roman" w:cs="Times New Roman"/>
          <w:sz w:val="28"/>
          <w:szCs w:val="28"/>
        </w:rPr>
        <w:t>-</w:t>
      </w:r>
      <w:proofErr w:type="spellStart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>promote</w:t>
      </w:r>
      <w:proofErr w:type="spellEnd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>mental</w:t>
      </w:r>
      <w:proofErr w:type="spellEnd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>health</w:t>
      </w:r>
      <w:proofErr w:type="spellEnd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>and</w:t>
      </w:r>
      <w:proofErr w:type="spellEnd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>less</w:t>
      </w:r>
      <w:proofErr w:type="spellEnd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>stress</w:t>
      </w:r>
      <w:proofErr w:type="spellEnd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>in</w:t>
      </w:r>
      <w:proofErr w:type="spellEnd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>students</w:t>
      </w:r>
      <w:proofErr w:type="spellEnd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>and</w:t>
      </w:r>
      <w:proofErr w:type="spellEnd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CDE" w:rsidRPr="005546C7">
        <w:rPr>
          <w:rStyle w:val="y2iqfc"/>
          <w:rFonts w:ascii="Times New Roman" w:hAnsi="Times New Roman" w:cs="Times New Roman"/>
          <w:sz w:val="28"/>
          <w:szCs w:val="28"/>
        </w:rPr>
        <w:t>teachers</w:t>
      </w:r>
      <w:proofErr w:type="spellEnd"/>
      <w:r>
        <w:rPr>
          <w:rStyle w:val="y2iqfc"/>
          <w:rFonts w:ascii="Times New Roman" w:hAnsi="Times New Roman" w:cs="Times New Roman"/>
          <w:sz w:val="28"/>
          <w:szCs w:val="28"/>
        </w:rPr>
        <w:t>.</w:t>
      </w:r>
    </w:p>
    <w:p w14:paraId="6C8C22A9" w14:textId="576CDB58" w:rsidR="00881CDE" w:rsidRPr="009E2145" w:rsidRDefault="00881CDE" w:rsidP="00A05E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14:paraId="49004CD5" w14:textId="29A64595" w:rsidR="00A05E4C" w:rsidRDefault="00A05E4C" w:rsidP="00A05E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r w:rsidRPr="00E533E0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 </w:t>
      </w:r>
      <w:proofErr w:type="spellStart"/>
      <w:r w:rsidRPr="00E533E0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Outcomes</w:t>
      </w:r>
      <w:proofErr w:type="spellEnd"/>
    </w:p>
    <w:p w14:paraId="7C126F35" w14:textId="65A1262D" w:rsidR="00717D72" w:rsidRPr="00717D72" w:rsidRDefault="00717D72" w:rsidP="00A05E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-</w:t>
      </w:r>
      <w:proofErr w:type="spellStart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>students</w:t>
      </w:r>
      <w:proofErr w:type="spellEnd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>will</w:t>
      </w:r>
      <w:proofErr w:type="spellEnd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>understand</w:t>
      </w:r>
      <w:proofErr w:type="spellEnd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>that</w:t>
      </w:r>
      <w:proofErr w:type="spellEnd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>each</w:t>
      </w:r>
      <w:proofErr w:type="spellEnd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>object</w:t>
      </w:r>
      <w:proofErr w:type="spellEnd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>stimulates</w:t>
      </w:r>
      <w:proofErr w:type="spellEnd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a </w:t>
      </w:r>
      <w:proofErr w:type="spellStart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>different</w:t>
      </w:r>
      <w:proofErr w:type="spellEnd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>sense</w:t>
      </w:r>
      <w:proofErr w:type="spellEnd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. </w:t>
      </w:r>
    </w:p>
    <w:p w14:paraId="6AC83A9F" w14:textId="075FA6D8" w:rsidR="009E2145" w:rsidRDefault="00717D72" w:rsidP="00A05E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>-</w:t>
      </w:r>
      <w:proofErr w:type="spellStart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>Students</w:t>
      </w:r>
      <w:proofErr w:type="spellEnd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>will</w:t>
      </w:r>
      <w:proofErr w:type="spellEnd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also be </w:t>
      </w:r>
      <w:proofErr w:type="spellStart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>able</w:t>
      </w:r>
      <w:proofErr w:type="spellEnd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to </w:t>
      </w:r>
      <w:proofErr w:type="spellStart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>use</w:t>
      </w:r>
      <w:proofErr w:type="spellEnd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>their</w:t>
      </w:r>
      <w:proofErr w:type="spellEnd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717D72">
        <w:rPr>
          <w:rFonts w:ascii="Times New Roman" w:eastAsia="Times New Roman" w:hAnsi="Times New Roman" w:cs="Times New Roman"/>
          <w:sz w:val="28"/>
          <w:szCs w:val="28"/>
          <w:lang w:eastAsia="lt-LT"/>
        </w:rPr>
        <w:t>creativity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</w:p>
    <w:p w14:paraId="7872D438" w14:textId="77777777" w:rsidR="00746170" w:rsidRDefault="00746170" w:rsidP="00746170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-G</w:t>
      </w:r>
      <w:r w:rsidR="00881CDE" w:rsidRPr="000D5CB1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etting to know Croatia, the Croatian language, customs, traditional culture, food, song, </w:t>
      </w:r>
      <w:proofErr w:type="gramStart"/>
      <w:r w:rsidR="00881CDE" w:rsidRPr="000D5CB1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dance</w:t>
      </w:r>
      <w:proofErr w:type="gramEnd"/>
      <w:r w:rsidR="00881CDE" w:rsidRPr="000D5CB1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and folk costumes</w:t>
      </w:r>
    </w:p>
    <w:p w14:paraId="7211A356" w14:textId="3128773B" w:rsidR="00881CDE" w:rsidRPr="000D5CB1" w:rsidRDefault="00746170" w:rsidP="00746170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- </w:t>
      </w:r>
      <w:r w:rsidR="00881CDE" w:rsidRPr="000D5CB1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Getting to know </w:t>
      </w:r>
      <w:proofErr w:type="spellStart"/>
      <w:r w:rsidR="00881CDE" w:rsidRPr="000D5CB1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Ogulin</w:t>
      </w:r>
      <w:proofErr w:type="spellEnd"/>
      <w:r w:rsidR="00881CDE" w:rsidRPr="000D5CB1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, </w:t>
      </w:r>
      <w:proofErr w:type="spellStart"/>
      <w:r w:rsidR="00881CDE" w:rsidRPr="000D5CB1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Klek</w:t>
      </w:r>
      <w:proofErr w:type="spellEnd"/>
      <w:r w:rsidR="00881CDE" w:rsidRPr="000D5CB1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, Plitvice Lakes, </w:t>
      </w:r>
      <w:proofErr w:type="gramStart"/>
      <w:r w:rsidR="00881CDE" w:rsidRPr="000D5CB1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Zadar</w:t>
      </w:r>
      <w:proofErr w:type="gramEnd"/>
      <w:r w:rsidR="00881CDE" w:rsidRPr="000D5CB1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and their cultural and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   </w:t>
      </w:r>
      <w:r w:rsidR="00881CDE" w:rsidRPr="000D5CB1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historical heritage</w:t>
      </w:r>
    </w:p>
    <w:p w14:paraId="29B40EC2" w14:textId="0D1CDAA5" w:rsidR="00881CDE" w:rsidRPr="000D5CB1" w:rsidRDefault="00746170" w:rsidP="00746170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     -  </w:t>
      </w:r>
      <w:r w:rsidR="00881CDE" w:rsidRPr="000D5CB1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videos about different activities:</w:t>
      </w:r>
      <w:r w:rsidR="00881CDE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</w:t>
      </w:r>
      <w:r w:rsidR="00881CDE" w:rsidRPr="009B7C0E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Anti stress activities</w:t>
      </w:r>
      <w:r w:rsidR="00881CDE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, </w:t>
      </w:r>
      <w:r w:rsidR="00881CDE" w:rsidRPr="008E74AF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Cultural awareness</w:t>
      </w:r>
      <w:r w:rsidR="00881CDE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, </w:t>
      </w:r>
      <w:r w:rsidR="00881CDE" w:rsidRPr="008E74AF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Dance festival</w:t>
      </w:r>
      <w:r w:rsidR="00881CDE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, </w:t>
      </w:r>
      <w:r w:rsidR="00881CDE" w:rsidRPr="008E74AF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Hiking and </w:t>
      </w:r>
      <w:proofErr w:type="spellStart"/>
      <w:r w:rsidR="00881CDE" w:rsidRPr="008E74AF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autdoor</w:t>
      </w:r>
      <w:proofErr w:type="spellEnd"/>
      <w:r w:rsidR="00881CDE" w:rsidRPr="008E74AF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activity</w:t>
      </w:r>
      <w:r w:rsidR="00881CDE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, </w:t>
      </w:r>
      <w:r w:rsidR="00881CDE" w:rsidRPr="00CF667E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History lesson - </w:t>
      </w:r>
      <w:proofErr w:type="spellStart"/>
      <w:r w:rsidR="00881CDE" w:rsidRPr="00CF667E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Labaratory</w:t>
      </w:r>
      <w:proofErr w:type="spellEnd"/>
      <w:r w:rsidR="00881CDE" w:rsidRPr="00CF667E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of ideas</w:t>
      </w:r>
      <w:r w:rsidR="00881CDE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, </w:t>
      </w:r>
      <w:proofErr w:type="gramStart"/>
      <w:r w:rsidR="00881CDE" w:rsidRPr="00CF667E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How</w:t>
      </w:r>
      <w:proofErr w:type="gramEnd"/>
      <w:r w:rsidR="00881CDE" w:rsidRPr="00CF667E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students can contribute to democratic inclusion at schools</w:t>
      </w:r>
      <w:r w:rsidR="00881CDE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, </w:t>
      </w:r>
      <w:r w:rsidR="00881CDE" w:rsidRPr="00CF667E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How to increase multilingualism</w:t>
      </w:r>
      <w:r w:rsidR="00881CDE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, </w:t>
      </w:r>
      <w:r w:rsidR="00881CDE" w:rsidRPr="00F90DF9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ICT workshop</w:t>
      </w:r>
    </w:p>
    <w:p w14:paraId="7B905574" w14:textId="77777777" w:rsidR="00881CDE" w:rsidRDefault="00881CDE" w:rsidP="00A05E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p w14:paraId="7F679AEE" w14:textId="77777777" w:rsidR="00881CDE" w:rsidRPr="00717D72" w:rsidRDefault="00881CDE" w:rsidP="00A05E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</w:p>
    <w:tbl>
      <w:tblPr>
        <w:tblStyle w:val="Lentelstinklelis"/>
        <w:tblpPr w:leftFromText="180" w:rightFromText="180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2300"/>
        <w:gridCol w:w="1546"/>
        <w:gridCol w:w="2425"/>
        <w:gridCol w:w="3357"/>
      </w:tblGrid>
      <w:tr w:rsidR="00A05E4C" w:rsidRPr="005C2BB4" w14:paraId="31AF6EBF" w14:textId="77777777" w:rsidTr="00690ECB">
        <w:tc>
          <w:tcPr>
            <w:tcW w:w="2407" w:type="dxa"/>
          </w:tcPr>
          <w:p w14:paraId="2B90699D" w14:textId="77777777" w:rsidR="00A05E4C" w:rsidRPr="005C2BB4" w:rsidRDefault="00A05E4C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B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Lesson Parts</w:t>
            </w:r>
          </w:p>
        </w:tc>
        <w:tc>
          <w:tcPr>
            <w:tcW w:w="1132" w:type="dxa"/>
          </w:tcPr>
          <w:p w14:paraId="5E306488" w14:textId="77777777" w:rsidR="00A05E4C" w:rsidRPr="005C2BB4" w:rsidRDefault="00A05E4C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B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Time</w:t>
            </w:r>
          </w:p>
        </w:tc>
        <w:tc>
          <w:tcPr>
            <w:tcW w:w="2552" w:type="dxa"/>
          </w:tcPr>
          <w:p w14:paraId="018D8D9A" w14:textId="77777777" w:rsidR="00A05E4C" w:rsidRPr="005C2BB4" w:rsidRDefault="00A05E4C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B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Contents</w:t>
            </w:r>
          </w:p>
        </w:tc>
        <w:tc>
          <w:tcPr>
            <w:tcW w:w="3537" w:type="dxa"/>
          </w:tcPr>
          <w:p w14:paraId="2E7DF868" w14:textId="77777777" w:rsidR="00A05E4C" w:rsidRPr="005C2BB4" w:rsidRDefault="00A05E4C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B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Methodological - organizational instructions</w:t>
            </w:r>
          </w:p>
        </w:tc>
      </w:tr>
      <w:tr w:rsidR="00DE39AB" w:rsidRPr="005C2BB4" w14:paraId="66583578" w14:textId="77777777" w:rsidTr="00690ECB">
        <w:tc>
          <w:tcPr>
            <w:tcW w:w="2407" w:type="dxa"/>
          </w:tcPr>
          <w:p w14:paraId="323866DF" w14:textId="0B2B7ED7" w:rsidR="00DE39AB" w:rsidRPr="005C2BB4" w:rsidRDefault="00DE39AB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Prelimiry preparation</w:t>
            </w:r>
          </w:p>
        </w:tc>
        <w:tc>
          <w:tcPr>
            <w:tcW w:w="1132" w:type="dxa"/>
          </w:tcPr>
          <w:p w14:paraId="38CF542A" w14:textId="1E5E5197" w:rsidR="00DE39AB" w:rsidRPr="005C2BB4" w:rsidRDefault="00C30ED1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13.-14.03.2022.</w:t>
            </w:r>
          </w:p>
        </w:tc>
        <w:tc>
          <w:tcPr>
            <w:tcW w:w="2552" w:type="dxa"/>
          </w:tcPr>
          <w:p w14:paraId="04DC949C" w14:textId="5607A277" w:rsidR="00DE39AB" w:rsidRPr="005C2BB4" w:rsidRDefault="00DE39AB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Exploring </w:t>
            </w:r>
            <w:r w:rsidR="0095274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knowledge of science and history</w:t>
            </w:r>
          </w:p>
        </w:tc>
        <w:tc>
          <w:tcPr>
            <w:tcW w:w="3537" w:type="dxa"/>
          </w:tcPr>
          <w:p w14:paraId="1361FFB3" w14:textId="3F7CBB47" w:rsidR="00952749" w:rsidRDefault="00952749" w:rsidP="00DE39A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research, data analysing and summarizing </w:t>
            </w:r>
          </w:p>
          <w:p w14:paraId="1D3DC917" w14:textId="0D84F14A" w:rsidR="00DE39AB" w:rsidRPr="00F87774" w:rsidRDefault="00952749" w:rsidP="00DE39A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- work with </w:t>
            </w:r>
            <w:r w:rsidR="00AA31C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VET teacher, historical an</w:t>
            </w:r>
            <w:r w:rsidR="00FD742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</w:t>
            </w:r>
            <w:r w:rsidR="00AA31C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science sou</w:t>
            </w:r>
            <w:r w:rsidR="00F877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rses </w:t>
            </w:r>
          </w:p>
        </w:tc>
      </w:tr>
      <w:tr w:rsidR="00DE39AB" w:rsidRPr="005C2BB4" w14:paraId="36EF24E9" w14:textId="77777777" w:rsidTr="00690ECB">
        <w:tc>
          <w:tcPr>
            <w:tcW w:w="2407" w:type="dxa"/>
          </w:tcPr>
          <w:p w14:paraId="61082CAF" w14:textId="0744E471" w:rsidR="00DE39AB" w:rsidRPr="005C2BB4" w:rsidRDefault="00DE39AB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Going to the area of  </w:t>
            </w:r>
            <w:r w:rsidR="00F877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historical part of Ogulin</w:t>
            </w:r>
          </w:p>
        </w:tc>
        <w:tc>
          <w:tcPr>
            <w:tcW w:w="1132" w:type="dxa"/>
          </w:tcPr>
          <w:p w14:paraId="11A72B97" w14:textId="4D5A9046" w:rsidR="00DE39AB" w:rsidRPr="005C2BB4" w:rsidRDefault="00C22A73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16.03.2022.</w:t>
            </w:r>
          </w:p>
        </w:tc>
        <w:tc>
          <w:tcPr>
            <w:tcW w:w="2552" w:type="dxa"/>
          </w:tcPr>
          <w:p w14:paraId="553FF68D" w14:textId="4828A3C6" w:rsidR="00DE39AB" w:rsidRPr="005C2BB4" w:rsidRDefault="00070817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00E5">
              <w:rPr>
                <w:rFonts w:ascii="Times New Roman" w:hAnsi="Times New Roman" w:cs="Times New Roman"/>
                <w:sz w:val="28"/>
                <w:szCs w:val="28"/>
              </w:rPr>
              <w:t>Ogulin</w:t>
            </w:r>
            <w:proofErr w:type="spellEnd"/>
            <w:r w:rsidR="002F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00E5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="002F0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Croatia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Croatian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="00ED5C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D5C5B">
              <w:rPr>
                <w:rFonts w:ascii="Times New Roman" w:hAnsi="Times New Roman" w:cs="Times New Roman"/>
                <w:sz w:val="28"/>
                <w:szCs w:val="28"/>
              </w:rPr>
              <w:t>anti</w:t>
            </w:r>
            <w:proofErr w:type="spellEnd"/>
            <w:r w:rsidR="00ED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5C5B">
              <w:rPr>
                <w:rFonts w:ascii="Times New Roman" w:hAnsi="Times New Roman" w:cs="Times New Roman"/>
                <w:sz w:val="28"/>
                <w:szCs w:val="28"/>
              </w:rPr>
              <w:t>stres</w:t>
            </w:r>
            <w:proofErr w:type="spellEnd"/>
            <w:r w:rsidR="00ED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5C5B">
              <w:rPr>
                <w:rFonts w:ascii="Times New Roman" w:hAnsi="Times New Roman" w:cs="Times New Roman"/>
                <w:sz w:val="28"/>
                <w:szCs w:val="28"/>
              </w:rPr>
              <w:t>activities</w:t>
            </w:r>
            <w:proofErr w:type="spellEnd"/>
            <w:r w:rsidR="00ED5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D5C5B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="00ED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5C5B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proofErr w:type="spellEnd"/>
            <w:r w:rsidR="00ED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5C5B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="00ED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5C5B">
              <w:rPr>
                <w:rFonts w:ascii="Times New Roman" w:hAnsi="Times New Roman" w:cs="Times New Roman"/>
                <w:sz w:val="28"/>
                <w:szCs w:val="28"/>
              </w:rPr>
              <w:t>Museum</w:t>
            </w:r>
            <w:proofErr w:type="spellEnd"/>
            <w:r w:rsidR="00ED5C5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ED5C5B">
              <w:rPr>
                <w:rFonts w:ascii="Times New Roman" w:hAnsi="Times New Roman" w:cs="Times New Roman"/>
                <w:sz w:val="28"/>
                <w:szCs w:val="28"/>
              </w:rPr>
              <w:t>Laboratory</w:t>
            </w:r>
            <w:proofErr w:type="spellEnd"/>
            <w:r w:rsidR="00ED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5C5B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ED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5C5B">
              <w:rPr>
                <w:rFonts w:ascii="Times New Roman" w:hAnsi="Times New Roman" w:cs="Times New Roman"/>
                <w:sz w:val="28"/>
                <w:szCs w:val="28"/>
              </w:rPr>
              <w:t>ideas</w:t>
            </w:r>
            <w:proofErr w:type="spellEnd"/>
            <w:r w:rsidR="00ED5C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37" w:type="dxa"/>
          </w:tcPr>
          <w:p w14:paraId="11E26FFE" w14:textId="22B486C3" w:rsidR="00DE39AB" w:rsidRPr="00FD742F" w:rsidRDefault="00E52E3A" w:rsidP="00090636">
            <w:pPr>
              <w:pStyle w:val="Betarp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42F">
              <w:rPr>
                <w:rFonts w:ascii="Times New Roman" w:hAnsi="Times New Roman" w:cs="Times New Roman"/>
                <w:sz w:val="28"/>
                <w:szCs w:val="28"/>
              </w:rPr>
              <w:t>Talk</w:t>
            </w:r>
            <w:r w:rsidR="0015261C" w:rsidRPr="00FD742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="0015261C"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>Lecture</w:t>
            </w:r>
            <w:proofErr w:type="spellEnd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>city</w:t>
            </w:r>
            <w:proofErr w:type="spellEnd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>expert</w:t>
            </w:r>
            <w:proofErr w:type="spellEnd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>guidance</w:t>
            </w:r>
            <w:proofErr w:type="spellEnd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>around</w:t>
            </w:r>
            <w:proofErr w:type="spellEnd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>city</w:t>
            </w:r>
            <w:proofErr w:type="spellEnd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  <w:proofErr w:type="spellEnd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>traditional</w:t>
            </w:r>
            <w:proofErr w:type="spellEnd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>culture</w:t>
            </w:r>
            <w:proofErr w:type="spellEnd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>through</w:t>
            </w:r>
            <w:proofErr w:type="spellEnd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proofErr w:type="spellEnd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0636" w:rsidRPr="00FD742F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 w:rsidR="00FD7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39AB" w:rsidRPr="005C2BB4" w14:paraId="77686A12" w14:textId="77777777" w:rsidTr="00690ECB">
        <w:tc>
          <w:tcPr>
            <w:tcW w:w="2407" w:type="dxa"/>
          </w:tcPr>
          <w:p w14:paraId="0F67DCFC" w14:textId="42B1E411" w:rsidR="00DE39AB" w:rsidRPr="005C2BB4" w:rsidRDefault="00DE39AB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Getting to know </w:t>
            </w:r>
            <w:r w:rsidR="0093157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about history of Klek</w:t>
            </w:r>
          </w:p>
        </w:tc>
        <w:tc>
          <w:tcPr>
            <w:tcW w:w="1132" w:type="dxa"/>
          </w:tcPr>
          <w:p w14:paraId="1E9556F6" w14:textId="7EABCB23" w:rsidR="00DE39AB" w:rsidRPr="005C2BB4" w:rsidRDefault="000B05DC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15.03.2022.</w:t>
            </w:r>
          </w:p>
        </w:tc>
        <w:tc>
          <w:tcPr>
            <w:tcW w:w="2552" w:type="dxa"/>
          </w:tcPr>
          <w:p w14:paraId="6235E3AC" w14:textId="3A294BF8" w:rsidR="00DE39AB" w:rsidRPr="005C2BB4" w:rsidRDefault="002F00E5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Ogulin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mountain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Klek. </w:t>
            </w:r>
            <w:proofErr w:type="spellStart"/>
            <w:r w:rsidR="00C66951">
              <w:rPr>
                <w:rFonts w:ascii="Times New Roman" w:hAnsi="Times New Roman" w:cs="Times New Roman"/>
                <w:sz w:val="28"/>
                <w:szCs w:val="28"/>
              </w:rPr>
              <w:t>Croatian</w:t>
            </w:r>
            <w:proofErr w:type="spellEnd"/>
            <w:r w:rsidR="00C66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951">
              <w:rPr>
                <w:rFonts w:ascii="Times New Roman" w:hAnsi="Times New Roman" w:cs="Times New Roman"/>
                <w:sz w:val="28"/>
                <w:szCs w:val="28"/>
              </w:rPr>
              <w:t>mountain</w:t>
            </w:r>
            <w:proofErr w:type="spellEnd"/>
            <w:r w:rsidR="00C66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951">
              <w:rPr>
                <w:rFonts w:ascii="Times New Roman" w:hAnsi="Times New Roman" w:cs="Times New Roman"/>
                <w:sz w:val="28"/>
                <w:szCs w:val="28"/>
              </w:rPr>
              <w:t>rescue</w:t>
            </w:r>
            <w:proofErr w:type="spellEnd"/>
            <w:r w:rsidR="00C66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951">
              <w:rPr>
                <w:rFonts w:ascii="Times New Roman" w:hAnsi="Times New Roman" w:cs="Times New Roman"/>
                <w:sz w:val="28"/>
                <w:szCs w:val="28"/>
              </w:rPr>
              <w:t>service</w:t>
            </w:r>
            <w:proofErr w:type="spellEnd"/>
            <w:r w:rsidR="00C66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951">
              <w:rPr>
                <w:rFonts w:ascii="Times New Roman" w:hAnsi="Times New Roman" w:cs="Times New Roman"/>
                <w:sz w:val="28"/>
                <w:szCs w:val="28"/>
              </w:rPr>
              <w:t>prepare</w:t>
            </w:r>
            <w:proofErr w:type="spellEnd"/>
            <w:r w:rsidR="00C66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951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proofErr w:type="spellEnd"/>
            <w:r w:rsidR="00C66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951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="00C66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951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  <w:r w:rsidR="00C66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951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="00C66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66951">
              <w:rPr>
                <w:rFonts w:ascii="Times New Roman" w:hAnsi="Times New Roman" w:cs="Times New Roman"/>
                <w:sz w:val="28"/>
                <w:szCs w:val="28"/>
              </w:rPr>
              <w:t>teachers</w:t>
            </w:r>
            <w:proofErr w:type="spellEnd"/>
            <w:r w:rsidR="00C669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37" w:type="dxa"/>
          </w:tcPr>
          <w:p w14:paraId="486C2230" w14:textId="289771F4" w:rsidR="00DE39AB" w:rsidRPr="00FA67F5" w:rsidRDefault="00F04112" w:rsidP="00F04112">
            <w:pPr>
              <w:pStyle w:val="Betarp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Conversation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professional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guidance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to Klek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Mountain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expert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lecture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first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aid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introduction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activities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Klek</w:t>
            </w:r>
          </w:p>
        </w:tc>
      </w:tr>
      <w:tr w:rsidR="00DE39AB" w:rsidRPr="005C2BB4" w14:paraId="7F13A00A" w14:textId="77777777" w:rsidTr="00690ECB">
        <w:tc>
          <w:tcPr>
            <w:tcW w:w="2407" w:type="dxa"/>
          </w:tcPr>
          <w:p w14:paraId="7BBA1E2F" w14:textId="7F43B967" w:rsidR="00DE39AB" w:rsidRPr="005C2BB4" w:rsidRDefault="00931570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Learning about language of Croatia</w:t>
            </w:r>
            <w:r w:rsidR="00A30B7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D1519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on the way to Plitcice </w:t>
            </w:r>
            <w:r w:rsidR="008367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</w:t>
            </w:r>
            <w:r w:rsidR="00D1519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ake</w:t>
            </w:r>
            <w:r w:rsidR="0083677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</w:t>
            </w:r>
          </w:p>
        </w:tc>
        <w:tc>
          <w:tcPr>
            <w:tcW w:w="1132" w:type="dxa"/>
          </w:tcPr>
          <w:p w14:paraId="2E24F5C6" w14:textId="708DDFD2" w:rsidR="00DE39AB" w:rsidRPr="005C2BB4" w:rsidRDefault="008F1C0F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17.03.2022.</w:t>
            </w:r>
          </w:p>
        </w:tc>
        <w:tc>
          <w:tcPr>
            <w:tcW w:w="2552" w:type="dxa"/>
          </w:tcPr>
          <w:p w14:paraId="5AF57AC7" w14:textId="35F687E8" w:rsidR="00DE39AB" w:rsidRPr="005C2BB4" w:rsidRDefault="00C66951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Plitvice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Lakes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Croatia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Croatian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5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196">
              <w:rPr>
                <w:rFonts w:ascii="Times New Roman" w:hAnsi="Times New Roman" w:cs="Times New Roman"/>
                <w:sz w:val="28"/>
                <w:szCs w:val="28"/>
              </w:rPr>
              <w:t xml:space="preserve">ICT. </w:t>
            </w:r>
            <w:proofErr w:type="spellStart"/>
            <w:r w:rsidR="00301247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  <w:r w:rsidR="00301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1247">
              <w:rPr>
                <w:rFonts w:ascii="Times New Roman" w:hAnsi="Times New Roman" w:cs="Times New Roman"/>
                <w:sz w:val="28"/>
                <w:szCs w:val="28"/>
              </w:rPr>
              <w:t>participate</w:t>
            </w:r>
            <w:proofErr w:type="spellEnd"/>
            <w:r w:rsidR="00301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1247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="00301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289A">
              <w:rPr>
                <w:rFonts w:ascii="Times New Roman" w:hAnsi="Times New Roman" w:cs="Times New Roman"/>
                <w:sz w:val="28"/>
                <w:szCs w:val="28"/>
              </w:rPr>
              <w:t xml:space="preserve">ICT </w:t>
            </w:r>
            <w:proofErr w:type="spellStart"/>
            <w:r w:rsidR="00EB289A">
              <w:rPr>
                <w:rFonts w:ascii="Times New Roman" w:hAnsi="Times New Roman" w:cs="Times New Roman"/>
                <w:sz w:val="28"/>
                <w:szCs w:val="28"/>
              </w:rPr>
              <w:t>workshop</w:t>
            </w:r>
            <w:proofErr w:type="spellEnd"/>
            <w:r w:rsidR="00EB28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B289A">
              <w:rPr>
                <w:rFonts w:ascii="Times New Roman" w:hAnsi="Times New Roman" w:cs="Times New Roman"/>
                <w:sz w:val="28"/>
                <w:szCs w:val="28"/>
              </w:rPr>
              <w:t>photos</w:t>
            </w:r>
            <w:proofErr w:type="spellEnd"/>
            <w:r w:rsidR="00EB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289A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="00EB2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289A">
              <w:rPr>
                <w:rFonts w:ascii="Times New Roman" w:hAnsi="Times New Roman" w:cs="Times New Roman"/>
                <w:sz w:val="28"/>
                <w:szCs w:val="28"/>
              </w:rPr>
              <w:t>videos</w:t>
            </w:r>
            <w:proofErr w:type="spellEnd"/>
            <w:r w:rsidR="00EB289A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="00040350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  <w:r w:rsidR="00040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0350">
              <w:rPr>
                <w:rFonts w:ascii="Times New Roman" w:hAnsi="Times New Roman" w:cs="Times New Roman"/>
                <w:sz w:val="28"/>
                <w:szCs w:val="28"/>
              </w:rPr>
              <w:t>prepare</w:t>
            </w:r>
            <w:proofErr w:type="spellEnd"/>
            <w:r w:rsidR="00040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0350">
              <w:rPr>
                <w:rFonts w:ascii="Times New Roman" w:hAnsi="Times New Roman" w:cs="Times New Roman"/>
                <w:sz w:val="28"/>
                <w:szCs w:val="28"/>
              </w:rPr>
              <w:t>video</w:t>
            </w:r>
            <w:proofErr w:type="spellEnd"/>
            <w:r w:rsidR="00040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0350"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 w:rsidR="00040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0350">
              <w:rPr>
                <w:rFonts w:ascii="Times New Roman" w:hAnsi="Times New Roman" w:cs="Times New Roman"/>
                <w:sz w:val="28"/>
                <w:szCs w:val="28"/>
              </w:rPr>
              <w:t>hiking</w:t>
            </w:r>
            <w:proofErr w:type="spellEnd"/>
            <w:r w:rsidR="00040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0350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="00040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E7B">
              <w:rPr>
                <w:rFonts w:ascii="Times New Roman" w:hAnsi="Times New Roman" w:cs="Times New Roman"/>
                <w:sz w:val="28"/>
                <w:szCs w:val="28"/>
              </w:rPr>
              <w:t>autdoor</w:t>
            </w:r>
            <w:proofErr w:type="spellEnd"/>
            <w:r w:rsidR="00411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1E7B">
              <w:rPr>
                <w:rFonts w:ascii="Times New Roman" w:hAnsi="Times New Roman" w:cs="Times New Roman"/>
                <w:sz w:val="28"/>
                <w:szCs w:val="28"/>
              </w:rPr>
              <w:t>activities</w:t>
            </w:r>
            <w:proofErr w:type="spellEnd"/>
            <w:r w:rsidR="009B4F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37" w:type="dxa"/>
          </w:tcPr>
          <w:p w14:paraId="167419EF" w14:textId="23903DC2" w:rsidR="00DE39AB" w:rsidRPr="00FA67F5" w:rsidRDefault="00836772" w:rsidP="00836772">
            <w:pPr>
              <w:pStyle w:val="Betarp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Expert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lecture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conversation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singing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getting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know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Plitvice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Lakes</w:t>
            </w:r>
            <w:proofErr w:type="spellEnd"/>
            <w:r w:rsidR="00301247"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,</w:t>
            </w:r>
            <w:r w:rsidR="00301247" w:rsidRPr="00FA67F5">
              <w:rPr>
                <w:rStyle w:val="y2iqfc"/>
                <w:sz w:val="28"/>
                <w:szCs w:val="28"/>
              </w:rPr>
              <w:t xml:space="preserve"> </w:t>
            </w:r>
            <w:proofErr w:type="spellStart"/>
            <w:r w:rsidR="00301247"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use</w:t>
            </w:r>
            <w:proofErr w:type="spellEnd"/>
            <w:r w:rsidR="00301247"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1247"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301247"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1247"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technology</w:t>
            </w:r>
            <w:proofErr w:type="spellEnd"/>
          </w:p>
        </w:tc>
      </w:tr>
      <w:tr w:rsidR="00931570" w:rsidRPr="005C2BB4" w14:paraId="7394F58A" w14:textId="77777777" w:rsidTr="00690ECB">
        <w:tc>
          <w:tcPr>
            <w:tcW w:w="2407" w:type="dxa"/>
          </w:tcPr>
          <w:p w14:paraId="710ABB14" w14:textId="088E0E49" w:rsidR="00931570" w:rsidRDefault="00931570" w:rsidP="00DE39A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Learning about ICT technology for </w:t>
            </w:r>
            <w:r w:rsidR="00E52E3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science</w:t>
            </w:r>
            <w:r w:rsidR="00D1519D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on the way to Zadar</w:t>
            </w:r>
          </w:p>
        </w:tc>
        <w:tc>
          <w:tcPr>
            <w:tcW w:w="1132" w:type="dxa"/>
          </w:tcPr>
          <w:p w14:paraId="43B7F151" w14:textId="495020C8" w:rsidR="00931570" w:rsidRPr="005C2BB4" w:rsidRDefault="008F1C0F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18.03.2022.</w:t>
            </w:r>
          </w:p>
        </w:tc>
        <w:tc>
          <w:tcPr>
            <w:tcW w:w="2552" w:type="dxa"/>
          </w:tcPr>
          <w:p w14:paraId="02B17E6E" w14:textId="1D5BD436" w:rsidR="00931570" w:rsidRPr="005C2BB4" w:rsidRDefault="00093196" w:rsidP="00DE3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about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Zadar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Croatia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Croatian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democratic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inclusion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Teachers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preapare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contribute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democratic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inclusion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schools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ICT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technology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37" w:type="dxa"/>
          </w:tcPr>
          <w:p w14:paraId="6E4BF8CE" w14:textId="1CDE6A89" w:rsidR="00931570" w:rsidRPr="00570890" w:rsidRDefault="00570890" w:rsidP="00570890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Expert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lecture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conversation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singing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introduction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Zadar</w:t>
            </w:r>
            <w:proofErr w:type="spellEnd"/>
            <w:r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01247"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use</w:t>
            </w:r>
            <w:proofErr w:type="spellEnd"/>
            <w:r w:rsidR="00301247"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1247"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301247"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1247" w:rsidRPr="00FA67F5">
              <w:rPr>
                <w:rStyle w:val="y2iqfc"/>
                <w:rFonts w:ascii="Times New Roman" w:hAnsi="Times New Roman" w:cs="Times New Roman"/>
                <w:sz w:val="28"/>
                <w:szCs w:val="28"/>
              </w:rPr>
              <w:t>technology</w:t>
            </w:r>
            <w:proofErr w:type="spellEnd"/>
            <w:r w:rsidR="00301247">
              <w:rPr>
                <w:rStyle w:val="y2iq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EEFA502" w14:textId="49ECDDD2" w:rsidR="00A05E4C" w:rsidRDefault="00A05E4C" w:rsidP="00A05E4C">
      <w:pPr>
        <w:rPr>
          <w:b/>
          <w:sz w:val="28"/>
          <w:szCs w:val="28"/>
        </w:rPr>
      </w:pPr>
    </w:p>
    <w:p w14:paraId="3A99FD7E" w14:textId="77777777" w:rsidR="00A05E4C" w:rsidRPr="00A05E4C" w:rsidRDefault="00A05E4C" w:rsidP="00A05E4C">
      <w:pPr>
        <w:rPr>
          <w:sz w:val="28"/>
          <w:szCs w:val="28"/>
        </w:rPr>
      </w:pPr>
    </w:p>
    <w:p w14:paraId="2D8DC47C" w14:textId="77777777" w:rsidR="002060C9" w:rsidRDefault="002060C9" w:rsidP="00A05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91A8E5" w14:textId="77777777" w:rsidR="002060C9" w:rsidRDefault="002060C9" w:rsidP="00A05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CF4D63" w14:textId="77777777" w:rsidR="002060C9" w:rsidRDefault="002060C9" w:rsidP="00A05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A517EB" w14:textId="77777777" w:rsidR="002060C9" w:rsidRDefault="002060C9" w:rsidP="00A05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382A76" w14:textId="77777777" w:rsidR="002060C9" w:rsidRDefault="002060C9" w:rsidP="00A05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9E945A" w14:textId="44936937" w:rsidR="00A05E4C" w:rsidRDefault="00A05E4C" w:rsidP="00A05E4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28"/>
          <w:szCs w:val="28"/>
        </w:rPr>
      </w:pPr>
      <w:proofErr w:type="spellStart"/>
      <w:r w:rsidRPr="00A05E4C">
        <w:rPr>
          <w:rFonts w:ascii="Times New Roman" w:hAnsi="Times New Roman" w:cs="Times New Roman"/>
          <w:b/>
          <w:sz w:val="28"/>
          <w:szCs w:val="28"/>
        </w:rPr>
        <w:lastRenderedPageBreak/>
        <w:t>Multidisciplinary</w:t>
      </w:r>
      <w:proofErr w:type="spellEnd"/>
      <w:r w:rsidRPr="00A05E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 -"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Healthy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Foods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Versus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Unhealthy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Foods</w:t>
      </w:r>
      <w:proofErr w:type="spellEnd"/>
      <w:r w:rsidRPr="00A05E4C">
        <w:rPr>
          <w:rFonts w:ascii="Times New Roman" w:eastAsia="FreeSans" w:hAnsi="Times New Roman" w:cs="Times New Roman"/>
          <w:b/>
          <w:sz w:val="28"/>
          <w:szCs w:val="28"/>
        </w:rPr>
        <w:t>"</w:t>
      </w:r>
      <w:r w:rsidR="00B00AD7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D72102">
        <w:rPr>
          <w:rFonts w:ascii="Times New Roman" w:eastAsia="FreeSans" w:hAnsi="Times New Roman" w:cs="Times New Roman"/>
          <w:b/>
          <w:sz w:val="28"/>
          <w:szCs w:val="28"/>
        </w:rPr>
        <w:t>in</w:t>
      </w:r>
      <w:proofErr w:type="spellEnd"/>
      <w:r w:rsidR="00D72102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Pr="00A05E4C">
        <w:rPr>
          <w:rFonts w:ascii="Times New Roman" w:eastAsia="FreeSans" w:hAnsi="Times New Roman" w:cs="Times New Roman"/>
          <w:b/>
          <w:sz w:val="28"/>
          <w:szCs w:val="28"/>
        </w:rPr>
        <w:t>Spain</w:t>
      </w:r>
      <w:proofErr w:type="spellEnd"/>
      <w:r w:rsidR="00B00AD7">
        <w:rPr>
          <w:rFonts w:ascii="Times New Roman" w:eastAsia="FreeSans" w:hAnsi="Times New Roman" w:cs="Times New Roman"/>
          <w:b/>
          <w:sz w:val="28"/>
          <w:szCs w:val="28"/>
        </w:rPr>
        <w:t>.(</w:t>
      </w:r>
      <w:r w:rsidR="00B00AD7" w:rsidRPr="00B00AD7">
        <w:t xml:space="preserve"> </w:t>
      </w:r>
      <w:proofErr w:type="spellStart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>The</w:t>
      </w:r>
      <w:proofErr w:type="spellEnd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>healthy</w:t>
      </w:r>
      <w:proofErr w:type="spellEnd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>food</w:t>
      </w:r>
      <w:proofErr w:type="spellEnd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>class</w:t>
      </w:r>
      <w:proofErr w:type="spellEnd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>was</w:t>
      </w:r>
      <w:proofErr w:type="spellEnd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>held</w:t>
      </w:r>
      <w:proofErr w:type="spellEnd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>for</w:t>
      </w:r>
      <w:proofErr w:type="spellEnd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 xml:space="preserve"> 2 days</w:t>
      </w:r>
      <w:r w:rsidR="00B00AD7">
        <w:rPr>
          <w:rFonts w:ascii="Times New Roman" w:eastAsia="FreeSans" w:hAnsi="Times New Roman" w:cs="Times New Roman"/>
          <w:b/>
          <w:sz w:val="28"/>
          <w:szCs w:val="28"/>
        </w:rPr>
        <w:t xml:space="preserve">:1st. </w:t>
      </w:r>
      <w:proofErr w:type="spellStart"/>
      <w:r w:rsidR="00B00AD7">
        <w:rPr>
          <w:rFonts w:ascii="Times New Roman" w:eastAsia="FreeSans" w:hAnsi="Times New Roman" w:cs="Times New Roman"/>
          <w:b/>
          <w:sz w:val="28"/>
          <w:szCs w:val="28"/>
        </w:rPr>
        <w:t>day</w:t>
      </w:r>
      <w:proofErr w:type="spellEnd"/>
      <w:r w:rsidR="00B00AD7">
        <w:rPr>
          <w:rFonts w:ascii="Times New Roman" w:eastAsia="FreeSans" w:hAnsi="Times New Roman" w:cs="Times New Roman"/>
          <w:b/>
          <w:sz w:val="28"/>
          <w:szCs w:val="28"/>
        </w:rPr>
        <w:t xml:space="preserve">  -</w:t>
      </w:r>
      <w:r w:rsidR="0025296D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B00AD7">
        <w:rPr>
          <w:rFonts w:ascii="Times New Roman" w:eastAsia="FreeSans" w:hAnsi="Times New Roman" w:cs="Times New Roman"/>
          <w:b/>
          <w:sz w:val="28"/>
          <w:szCs w:val="28"/>
        </w:rPr>
        <w:t>lesson</w:t>
      </w:r>
      <w:proofErr w:type="spellEnd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B00AD7">
        <w:rPr>
          <w:rFonts w:ascii="Times New Roman" w:eastAsia="FreeSans" w:hAnsi="Times New Roman" w:cs="Times New Roman"/>
          <w:b/>
          <w:sz w:val="28"/>
          <w:szCs w:val="28"/>
        </w:rPr>
        <w:t>t</w:t>
      </w:r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>he</w:t>
      </w:r>
      <w:proofErr w:type="spellEnd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>next</w:t>
      </w:r>
      <w:proofErr w:type="spellEnd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>day</w:t>
      </w:r>
      <w:proofErr w:type="spellEnd"/>
      <w:r w:rsidR="0025296D">
        <w:rPr>
          <w:rFonts w:ascii="Times New Roman" w:eastAsia="FreeSans" w:hAnsi="Times New Roman" w:cs="Times New Roman"/>
          <w:b/>
          <w:sz w:val="28"/>
          <w:szCs w:val="28"/>
        </w:rPr>
        <w:t>-</w:t>
      </w:r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>healthy</w:t>
      </w:r>
      <w:proofErr w:type="spellEnd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>food</w:t>
      </w:r>
      <w:proofErr w:type="spellEnd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>production</w:t>
      </w:r>
      <w:proofErr w:type="spellEnd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>and</w:t>
      </w:r>
      <w:proofErr w:type="spellEnd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 xml:space="preserve"> </w:t>
      </w:r>
      <w:proofErr w:type="spellStart"/>
      <w:r w:rsidR="00B00AD7" w:rsidRPr="00B00AD7">
        <w:rPr>
          <w:rFonts w:ascii="Times New Roman" w:eastAsia="FreeSans" w:hAnsi="Times New Roman" w:cs="Times New Roman"/>
          <w:b/>
          <w:sz w:val="28"/>
          <w:szCs w:val="28"/>
        </w:rPr>
        <w:t>tastings</w:t>
      </w:r>
      <w:proofErr w:type="spellEnd"/>
      <w:r w:rsidR="00B00AD7">
        <w:rPr>
          <w:rFonts w:ascii="Times New Roman" w:eastAsia="FreeSans" w:hAnsi="Times New Roman" w:cs="Times New Roman"/>
          <w:b/>
          <w:sz w:val="28"/>
          <w:szCs w:val="28"/>
        </w:rPr>
        <w:t>)</w:t>
      </w:r>
      <w:r w:rsidR="0025296D">
        <w:rPr>
          <w:rFonts w:ascii="Times New Roman" w:eastAsia="FreeSans" w:hAnsi="Times New Roman" w:cs="Times New Roman"/>
          <w:b/>
          <w:sz w:val="28"/>
          <w:szCs w:val="28"/>
        </w:rPr>
        <w:t>.</w:t>
      </w:r>
    </w:p>
    <w:p w14:paraId="0FEB39C8" w14:textId="77777777" w:rsidR="00B00AD7" w:rsidRPr="00A05E4C" w:rsidRDefault="00B00AD7" w:rsidP="00A05E4C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sz w:val="28"/>
          <w:szCs w:val="28"/>
        </w:rPr>
      </w:pPr>
    </w:p>
    <w:p w14:paraId="66AB572F" w14:textId="4325AAFA" w:rsidR="00881CDE" w:rsidRDefault="00A05E4C" w:rsidP="00A05E4C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proofErr w:type="spellStart"/>
      <w:r w:rsidRPr="00E533E0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Objectives</w:t>
      </w:r>
      <w:proofErr w:type="spellEnd"/>
      <w:r w:rsidRPr="00E533E0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 </w:t>
      </w:r>
      <w:r w:rsidR="00881CDE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:</w:t>
      </w:r>
    </w:p>
    <w:p w14:paraId="171D064D" w14:textId="0C05D864" w:rsidR="00337D82" w:rsidRPr="00337D82" w:rsidRDefault="00337D82" w:rsidP="00A05E4C">
      <w:pPr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-</w:t>
      </w:r>
      <w:r w:rsidRPr="00337D82">
        <w:rPr>
          <w:sz w:val="28"/>
          <w:szCs w:val="28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introduce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the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rules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of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healthy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eating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the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principles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of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combining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food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and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the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benefits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of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healthy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eating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for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humans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</w:p>
    <w:p w14:paraId="6C348C75" w14:textId="105D036B" w:rsidR="00881CDE" w:rsidRDefault="00881CDE" w:rsidP="00A05E4C">
      <w:pPr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-</w:t>
      </w:r>
      <w:r w:rsidRPr="00881CDE"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with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the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help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of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various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practical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activities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,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students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can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form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the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right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attitude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towards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healthy</w:t>
      </w:r>
      <w:proofErr w:type="spellEnd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881CDE">
        <w:rPr>
          <w:rFonts w:ascii="Times New Roman" w:eastAsia="Times New Roman" w:hAnsi="Times New Roman" w:cs="Times New Roman"/>
          <w:sz w:val="28"/>
          <w:szCs w:val="28"/>
          <w:lang w:eastAsia="lt-LT"/>
        </w:rPr>
        <w:t>food</w:t>
      </w:r>
      <w:proofErr w:type="spellEnd"/>
      <w:r w:rsid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</w:p>
    <w:p w14:paraId="1B827568" w14:textId="6FD445AB" w:rsidR="0036211E" w:rsidRPr="0036211E" w:rsidRDefault="0036211E" w:rsidP="0036211E">
      <w:pPr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-</w:t>
      </w:r>
      <w:proofErr w:type="spellStart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Get</w:t>
      </w:r>
      <w:proofErr w:type="spellEnd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to </w:t>
      </w:r>
      <w:proofErr w:type="spellStart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know</w:t>
      </w:r>
      <w:proofErr w:type="spellEnd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the</w:t>
      </w:r>
      <w:proofErr w:type="spellEnd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basics</w:t>
      </w:r>
      <w:proofErr w:type="spellEnd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of</w:t>
      </w:r>
      <w:proofErr w:type="spellEnd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healthy</w:t>
      </w:r>
      <w:proofErr w:type="spellEnd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nutrition</w:t>
      </w:r>
      <w:proofErr w:type="spellEnd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,</w:t>
      </w:r>
    </w:p>
    <w:p w14:paraId="76DED797" w14:textId="3D81A795" w:rsidR="0036211E" w:rsidRPr="0036211E" w:rsidRDefault="0036211E" w:rsidP="0036211E">
      <w:pPr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-</w:t>
      </w:r>
      <w:proofErr w:type="spellStart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food</w:t>
      </w:r>
      <w:proofErr w:type="spellEnd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pairing</w:t>
      </w:r>
      <w:proofErr w:type="spellEnd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rules</w:t>
      </w:r>
      <w:proofErr w:type="spellEnd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,</w:t>
      </w:r>
    </w:p>
    <w:p w14:paraId="5B58C8DB" w14:textId="3206DFB6" w:rsidR="0036211E" w:rsidRPr="0036211E" w:rsidRDefault="0036211E" w:rsidP="0036211E">
      <w:pPr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-</w:t>
      </w:r>
      <w:proofErr w:type="spellStart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will</w:t>
      </w:r>
      <w:proofErr w:type="spellEnd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assess</w:t>
      </w:r>
      <w:proofErr w:type="spellEnd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your</w:t>
      </w:r>
      <w:proofErr w:type="spellEnd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eating</w:t>
      </w:r>
      <w:proofErr w:type="spellEnd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mistakes</w:t>
      </w:r>
      <w:proofErr w:type="spellEnd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and</w:t>
      </w:r>
      <w:proofErr w:type="spellEnd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calculate</w:t>
      </w:r>
      <w:proofErr w:type="spellEnd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>your</w:t>
      </w:r>
      <w:proofErr w:type="spellEnd"/>
      <w:r w:rsidRPr="0036211E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BMI</w:t>
      </w:r>
    </w:p>
    <w:p w14:paraId="1EAE28C6" w14:textId="574B1DD6" w:rsidR="00A05E4C" w:rsidRDefault="00A05E4C" w:rsidP="00A05E4C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</w:pPr>
      <w:r w:rsidRPr="00E533E0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 xml:space="preserve"> </w:t>
      </w:r>
      <w:proofErr w:type="spellStart"/>
      <w:r w:rsidRPr="00E533E0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Outcomes</w:t>
      </w:r>
      <w:proofErr w:type="spellEnd"/>
      <w:r w:rsidR="00881CDE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:</w:t>
      </w:r>
    </w:p>
    <w:p w14:paraId="77C48CB4" w14:textId="64F52D32" w:rsidR="00337D82" w:rsidRPr="00A05E4C" w:rsidRDefault="00337D82" w:rsidP="00A05E4C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-</w:t>
      </w:r>
      <w:r w:rsidRPr="00337D82"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students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demonstrate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that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they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understand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what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healthy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and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unhealthy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foods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are,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and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are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able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to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indicate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the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effects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of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food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on</w:t>
      </w:r>
      <w:proofErr w:type="spellEnd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</w:t>
      </w:r>
      <w:proofErr w:type="spellStart"/>
      <w:r w:rsidRPr="00337D82">
        <w:rPr>
          <w:rFonts w:ascii="Times New Roman" w:eastAsia="Times New Roman" w:hAnsi="Times New Roman" w:cs="Times New Roman"/>
          <w:sz w:val="28"/>
          <w:szCs w:val="28"/>
          <w:lang w:eastAsia="lt-LT"/>
        </w:rPr>
        <w:t>health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t-LT"/>
        </w:rPr>
        <w:t>.</w:t>
      </w:r>
    </w:p>
    <w:p w14:paraId="1A5EF2DF" w14:textId="77777777" w:rsidR="00A05E4C" w:rsidRPr="00A05E4C" w:rsidRDefault="00A05E4C" w:rsidP="00A05E4C">
      <w:pPr>
        <w:rPr>
          <w:sz w:val="28"/>
          <w:szCs w:val="28"/>
        </w:rPr>
      </w:pPr>
    </w:p>
    <w:tbl>
      <w:tblPr>
        <w:tblStyle w:val="Lentelstinklelis"/>
        <w:tblpPr w:leftFromText="180" w:rightFromText="180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2407"/>
        <w:gridCol w:w="1132"/>
        <w:gridCol w:w="2552"/>
        <w:gridCol w:w="3537"/>
      </w:tblGrid>
      <w:tr w:rsidR="00A05E4C" w:rsidRPr="005C2BB4" w14:paraId="6EF68CF8" w14:textId="77777777" w:rsidTr="00690ECB">
        <w:tc>
          <w:tcPr>
            <w:tcW w:w="2407" w:type="dxa"/>
          </w:tcPr>
          <w:p w14:paraId="47981EAB" w14:textId="77777777" w:rsidR="00A05E4C" w:rsidRPr="005C2BB4" w:rsidRDefault="00A05E4C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B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Lesson Parts</w:t>
            </w:r>
          </w:p>
        </w:tc>
        <w:tc>
          <w:tcPr>
            <w:tcW w:w="1132" w:type="dxa"/>
          </w:tcPr>
          <w:p w14:paraId="31DD4ECD" w14:textId="77777777" w:rsidR="00A05E4C" w:rsidRPr="005C2BB4" w:rsidRDefault="00A05E4C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B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Time</w:t>
            </w:r>
          </w:p>
        </w:tc>
        <w:tc>
          <w:tcPr>
            <w:tcW w:w="2552" w:type="dxa"/>
          </w:tcPr>
          <w:p w14:paraId="1224EFA8" w14:textId="77777777" w:rsidR="00A05E4C" w:rsidRPr="005C2BB4" w:rsidRDefault="00A05E4C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B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Contents</w:t>
            </w:r>
          </w:p>
        </w:tc>
        <w:tc>
          <w:tcPr>
            <w:tcW w:w="3537" w:type="dxa"/>
          </w:tcPr>
          <w:p w14:paraId="2E0ACA10" w14:textId="77777777" w:rsidR="00A05E4C" w:rsidRPr="005C2BB4" w:rsidRDefault="00A05E4C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BB4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Methodological - organizational instructions</w:t>
            </w:r>
          </w:p>
        </w:tc>
      </w:tr>
      <w:tr w:rsidR="00A05E4C" w:rsidRPr="005C2BB4" w14:paraId="480F4383" w14:textId="77777777" w:rsidTr="00690ECB">
        <w:tc>
          <w:tcPr>
            <w:tcW w:w="2407" w:type="dxa"/>
          </w:tcPr>
          <w:p w14:paraId="5C9A81C7" w14:textId="77777777" w:rsidR="00FA67F5" w:rsidRDefault="00FA67F5" w:rsidP="00FA6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1E7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ntroduction</w:t>
            </w:r>
            <w:proofErr w:type="spellEnd"/>
          </w:p>
          <w:p w14:paraId="4FE605A9" w14:textId="77777777" w:rsidR="00A05E4C" w:rsidRPr="005C2BB4" w:rsidRDefault="00A05E4C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14:paraId="46741037" w14:textId="7ED3F91F" w:rsidR="00A05E4C" w:rsidRPr="005C2BB4" w:rsidRDefault="00881CDE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min</w:t>
            </w:r>
          </w:p>
        </w:tc>
        <w:tc>
          <w:tcPr>
            <w:tcW w:w="2552" w:type="dxa"/>
          </w:tcPr>
          <w:p w14:paraId="6D9EF66E" w14:textId="49C6D832" w:rsidR="00A05E4C" w:rsidRPr="005C2BB4" w:rsidRDefault="00881CDE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CDE"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  <w:proofErr w:type="spellEnd"/>
            <w:r w:rsidRPr="00881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CDE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  <w:proofErr w:type="spellEnd"/>
            <w:r w:rsidRPr="00881C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81CDE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881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CDE">
              <w:rPr>
                <w:rFonts w:ascii="Times New Roman" w:hAnsi="Times New Roman" w:cs="Times New Roman"/>
                <w:sz w:val="28"/>
                <w:szCs w:val="28"/>
              </w:rPr>
              <w:t>does</w:t>
            </w:r>
            <w:proofErr w:type="spellEnd"/>
            <w:r w:rsidRPr="00881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CDE">
              <w:rPr>
                <w:rFonts w:ascii="Times New Roman" w:hAnsi="Times New Roman" w:cs="Times New Roman"/>
                <w:sz w:val="28"/>
                <w:szCs w:val="28"/>
              </w:rPr>
              <w:t>human</w:t>
            </w:r>
            <w:proofErr w:type="spellEnd"/>
            <w:r w:rsidRPr="00881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CDE">
              <w:rPr>
                <w:rFonts w:ascii="Times New Roman" w:hAnsi="Times New Roman" w:cs="Times New Roman"/>
                <w:sz w:val="28"/>
                <w:szCs w:val="28"/>
              </w:rPr>
              <w:t>health</w:t>
            </w:r>
            <w:proofErr w:type="spellEnd"/>
            <w:r w:rsidRPr="00881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CDE">
              <w:rPr>
                <w:rFonts w:ascii="Times New Roman" w:hAnsi="Times New Roman" w:cs="Times New Roman"/>
                <w:sz w:val="28"/>
                <w:szCs w:val="28"/>
              </w:rPr>
              <w:t>depend</w:t>
            </w:r>
            <w:proofErr w:type="spellEnd"/>
            <w:r w:rsidRPr="00881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1CDE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881CD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537" w:type="dxa"/>
          </w:tcPr>
          <w:p w14:paraId="0660BBBF" w14:textId="1E930D54" w:rsidR="00A05E4C" w:rsidRPr="005C2BB4" w:rsidRDefault="00E4444C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81CDE" w:rsidRPr="00881CDE">
              <w:rPr>
                <w:rFonts w:ascii="Times New Roman" w:hAnsi="Times New Roman" w:cs="Times New Roman"/>
                <w:sz w:val="28"/>
                <w:szCs w:val="28"/>
              </w:rPr>
              <w:t>brainstorming</w:t>
            </w:r>
            <w:proofErr w:type="spellEnd"/>
            <w:r w:rsidR="00881CDE" w:rsidRPr="00881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1CDE" w:rsidRPr="00881CDE"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  <w:proofErr w:type="spellEnd"/>
          </w:p>
        </w:tc>
      </w:tr>
      <w:tr w:rsidR="00A05E4C" w:rsidRPr="005C2BB4" w14:paraId="61D9FA8B" w14:textId="77777777" w:rsidTr="00690ECB">
        <w:tc>
          <w:tcPr>
            <w:tcW w:w="2407" w:type="dxa"/>
          </w:tcPr>
          <w:p w14:paraId="0C9DCA1E" w14:textId="7F8D534E" w:rsidR="00A05E4C" w:rsidRPr="005C2BB4" w:rsidRDefault="0036211E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7C51BC">
              <w:rPr>
                <w:rFonts w:ascii="Times New Roman" w:hAnsi="Times New Roman" w:cs="Times New Roman"/>
                <w:sz w:val="28"/>
                <w:szCs w:val="28"/>
              </w:rPr>
              <w:t>heoretical-educational</w:t>
            </w:r>
            <w:proofErr w:type="spellEnd"/>
            <w:r w:rsidRPr="007C5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1BC"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  <w:proofErr w:type="spellEnd"/>
          </w:p>
        </w:tc>
        <w:tc>
          <w:tcPr>
            <w:tcW w:w="1132" w:type="dxa"/>
          </w:tcPr>
          <w:p w14:paraId="1C5F85FE" w14:textId="7440891B" w:rsidR="00A05E4C" w:rsidRPr="005C2BB4" w:rsidRDefault="00B00AD7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296D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</w:p>
        </w:tc>
        <w:tc>
          <w:tcPr>
            <w:tcW w:w="2552" w:type="dxa"/>
          </w:tcPr>
          <w:p w14:paraId="17A41161" w14:textId="45FE683C" w:rsidR="00A05E4C" w:rsidRPr="005C2BB4" w:rsidRDefault="0086711B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711B">
              <w:rPr>
                <w:rFonts w:ascii="Times New Roman" w:hAnsi="Times New Roman" w:cs="Times New Roman"/>
                <w:sz w:val="28"/>
                <w:szCs w:val="28"/>
              </w:rPr>
              <w:t>distinguish</w:t>
            </w:r>
            <w:proofErr w:type="spellEnd"/>
            <w:r w:rsidRPr="00867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11B">
              <w:rPr>
                <w:rFonts w:ascii="Times New Roman" w:hAnsi="Times New Roman" w:cs="Times New Roman"/>
                <w:sz w:val="28"/>
                <w:szCs w:val="28"/>
              </w:rPr>
              <w:t>between</w:t>
            </w:r>
            <w:proofErr w:type="spellEnd"/>
            <w:r w:rsidRPr="00867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11B">
              <w:rPr>
                <w:rFonts w:ascii="Times New Roman" w:hAnsi="Times New Roman" w:cs="Times New Roman"/>
                <w:sz w:val="28"/>
                <w:szCs w:val="28"/>
              </w:rPr>
              <w:t>healthy</w:t>
            </w:r>
            <w:proofErr w:type="spellEnd"/>
            <w:r w:rsidRPr="00867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11B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867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11B">
              <w:rPr>
                <w:rFonts w:ascii="Times New Roman" w:hAnsi="Times New Roman" w:cs="Times New Roman"/>
                <w:sz w:val="28"/>
                <w:szCs w:val="28"/>
              </w:rPr>
              <w:t>unhealthy</w:t>
            </w:r>
            <w:proofErr w:type="spellEnd"/>
            <w:r w:rsidRPr="00867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11B">
              <w:rPr>
                <w:rFonts w:ascii="Times New Roman" w:hAnsi="Times New Roman" w:cs="Times New Roman"/>
                <w:sz w:val="28"/>
                <w:szCs w:val="28"/>
              </w:rPr>
              <w:t>foods</w:t>
            </w:r>
            <w:proofErr w:type="spellEnd"/>
            <w:r w:rsidRPr="00867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11B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867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11B">
              <w:rPr>
                <w:rFonts w:ascii="Times New Roman" w:hAnsi="Times New Roman" w:cs="Times New Roman"/>
                <w:sz w:val="28"/>
                <w:szCs w:val="28"/>
              </w:rPr>
              <w:t>reading</w:t>
            </w:r>
            <w:proofErr w:type="spellEnd"/>
            <w:r w:rsidRPr="00867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11B">
              <w:rPr>
                <w:rFonts w:ascii="Times New Roman" w:hAnsi="Times New Roman" w:cs="Times New Roman"/>
                <w:sz w:val="28"/>
                <w:szCs w:val="28"/>
              </w:rPr>
              <w:t>food</w:t>
            </w:r>
            <w:proofErr w:type="spellEnd"/>
            <w:r w:rsidRPr="00867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711B">
              <w:rPr>
                <w:rFonts w:ascii="Times New Roman" w:hAnsi="Times New Roman" w:cs="Times New Roman"/>
                <w:sz w:val="28"/>
                <w:szCs w:val="28"/>
              </w:rPr>
              <w:t>labels</w:t>
            </w:r>
            <w:proofErr w:type="spellEnd"/>
          </w:p>
        </w:tc>
        <w:tc>
          <w:tcPr>
            <w:tcW w:w="3537" w:type="dxa"/>
          </w:tcPr>
          <w:p w14:paraId="0C3B813F" w14:textId="5BA3A27B" w:rsidR="00A05E4C" w:rsidRPr="005C2BB4" w:rsidRDefault="00B00AD7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D7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B00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D7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</w:p>
        </w:tc>
      </w:tr>
      <w:tr w:rsidR="00A05E4C" w:rsidRPr="005C2BB4" w14:paraId="5E7E33E9" w14:textId="77777777" w:rsidTr="00690ECB">
        <w:tc>
          <w:tcPr>
            <w:tcW w:w="2407" w:type="dxa"/>
          </w:tcPr>
          <w:p w14:paraId="026D8A3B" w14:textId="1053AA8C" w:rsidR="00A05E4C" w:rsidRPr="005C2BB4" w:rsidRDefault="0036211E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Practical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part</w:t>
            </w:r>
            <w:proofErr w:type="spellEnd"/>
          </w:p>
        </w:tc>
        <w:tc>
          <w:tcPr>
            <w:tcW w:w="1132" w:type="dxa"/>
          </w:tcPr>
          <w:p w14:paraId="3F5CA3D8" w14:textId="53CB434C" w:rsidR="00A05E4C" w:rsidRPr="005C2BB4" w:rsidRDefault="00B00AD7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5296D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</w:p>
        </w:tc>
        <w:tc>
          <w:tcPr>
            <w:tcW w:w="2552" w:type="dxa"/>
          </w:tcPr>
          <w:p w14:paraId="600667F7" w14:textId="44503265" w:rsidR="00A05E4C" w:rsidRPr="005C2BB4" w:rsidRDefault="0036211E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11E">
              <w:rPr>
                <w:rFonts w:ascii="Times New Roman" w:hAnsi="Times New Roman" w:cs="Times New Roman"/>
                <w:sz w:val="28"/>
                <w:szCs w:val="28"/>
              </w:rPr>
              <w:t>calculates</w:t>
            </w:r>
            <w:proofErr w:type="spellEnd"/>
            <w:r w:rsidRPr="0036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11E">
              <w:rPr>
                <w:rFonts w:ascii="Times New Roman" w:hAnsi="Times New Roman" w:cs="Times New Roman"/>
                <w:sz w:val="28"/>
                <w:szCs w:val="28"/>
              </w:rPr>
              <w:t>body</w:t>
            </w:r>
            <w:proofErr w:type="spellEnd"/>
            <w:r w:rsidRPr="0036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11E">
              <w:rPr>
                <w:rFonts w:ascii="Times New Roman" w:hAnsi="Times New Roman" w:cs="Times New Roman"/>
                <w:sz w:val="28"/>
                <w:szCs w:val="28"/>
              </w:rPr>
              <w:t>mass</w:t>
            </w:r>
            <w:proofErr w:type="spellEnd"/>
            <w:r w:rsidRPr="0036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11E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36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11E">
              <w:rPr>
                <w:rFonts w:ascii="Times New Roman" w:hAnsi="Times New Roman" w:cs="Times New Roman"/>
                <w:sz w:val="28"/>
                <w:szCs w:val="28"/>
              </w:rPr>
              <w:t>determines</w:t>
            </w:r>
            <w:proofErr w:type="spellEnd"/>
            <w:r w:rsidRPr="00362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11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36211E">
              <w:rPr>
                <w:rFonts w:ascii="Times New Roman" w:hAnsi="Times New Roman" w:cs="Times New Roman"/>
                <w:sz w:val="28"/>
                <w:szCs w:val="28"/>
              </w:rPr>
              <w:t xml:space="preserve"> BMI </w:t>
            </w:r>
            <w:proofErr w:type="spellStart"/>
            <w:r w:rsidRPr="0036211E">
              <w:rPr>
                <w:rFonts w:ascii="Times New Roman" w:hAnsi="Times New Roman" w:cs="Times New Roman"/>
                <w:sz w:val="28"/>
                <w:szCs w:val="28"/>
              </w:rPr>
              <w:t>index</w:t>
            </w:r>
            <w:proofErr w:type="spellEnd"/>
          </w:p>
        </w:tc>
        <w:tc>
          <w:tcPr>
            <w:tcW w:w="3537" w:type="dxa"/>
          </w:tcPr>
          <w:p w14:paraId="70CF5F0C" w14:textId="5C1879C0" w:rsidR="00A05E4C" w:rsidRPr="005C2BB4" w:rsidRDefault="00B00AD7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0AD7">
              <w:rPr>
                <w:rFonts w:ascii="Times New Roman" w:hAnsi="Times New Roman" w:cs="Times New Roman"/>
                <w:sz w:val="28"/>
                <w:szCs w:val="28"/>
              </w:rPr>
              <w:t>individual</w:t>
            </w:r>
            <w:proofErr w:type="spellEnd"/>
            <w:r w:rsidRPr="00B00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D7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Pr="00B00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D7">
              <w:rPr>
                <w:rFonts w:ascii="Times New Roman" w:hAnsi="Times New Roman" w:cs="Times New Roman"/>
                <w:sz w:val="28"/>
                <w:szCs w:val="28"/>
              </w:rPr>
              <w:t>applying</w:t>
            </w:r>
            <w:proofErr w:type="spellEnd"/>
            <w:r w:rsidRPr="00B00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D7">
              <w:rPr>
                <w:rFonts w:ascii="Times New Roman" w:hAnsi="Times New Roman" w:cs="Times New Roman"/>
                <w:sz w:val="28"/>
                <w:szCs w:val="28"/>
              </w:rPr>
              <w:t>mathematical</w:t>
            </w:r>
            <w:proofErr w:type="spellEnd"/>
            <w:r w:rsidRPr="00B00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0AD7">
              <w:rPr>
                <w:rFonts w:ascii="Times New Roman" w:hAnsi="Times New Roman" w:cs="Times New Roman"/>
                <w:sz w:val="28"/>
                <w:szCs w:val="28"/>
              </w:rPr>
              <w:t>knowledge</w:t>
            </w:r>
            <w:proofErr w:type="spellEnd"/>
          </w:p>
        </w:tc>
      </w:tr>
      <w:tr w:rsidR="00B00AD7" w:rsidRPr="005C2BB4" w14:paraId="6D9424A8" w14:textId="77777777" w:rsidTr="00690ECB">
        <w:tc>
          <w:tcPr>
            <w:tcW w:w="2407" w:type="dxa"/>
          </w:tcPr>
          <w:p w14:paraId="697142F2" w14:textId="0C27943F" w:rsidR="00B00AD7" w:rsidRDefault="00B00AD7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FA67F5">
              <w:rPr>
                <w:rFonts w:ascii="Times New Roman" w:hAnsi="Times New Roman" w:cs="Times New Roman"/>
                <w:sz w:val="28"/>
                <w:szCs w:val="28"/>
              </w:rPr>
              <w:t>eflection</w:t>
            </w:r>
            <w:proofErr w:type="spellEnd"/>
          </w:p>
        </w:tc>
        <w:tc>
          <w:tcPr>
            <w:tcW w:w="1132" w:type="dxa"/>
          </w:tcPr>
          <w:p w14:paraId="3922332D" w14:textId="3DC25FFF" w:rsidR="00B00AD7" w:rsidRDefault="00B00AD7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296D">
              <w:rPr>
                <w:rFonts w:ascii="Times New Roman" w:hAnsi="Times New Roman" w:cs="Times New Roman"/>
                <w:sz w:val="28"/>
                <w:szCs w:val="28"/>
              </w:rPr>
              <w:t>min</w:t>
            </w:r>
          </w:p>
        </w:tc>
        <w:tc>
          <w:tcPr>
            <w:tcW w:w="2552" w:type="dxa"/>
          </w:tcPr>
          <w:p w14:paraId="70122973" w14:textId="4ECC40AD" w:rsidR="00B00AD7" w:rsidRPr="0036211E" w:rsidRDefault="0025296D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>were</w:t>
            </w:r>
            <w:proofErr w:type="spellEnd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>incomplete</w:t>
            </w:r>
            <w:proofErr w:type="spellEnd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>sentences</w:t>
            </w:r>
            <w:proofErr w:type="spellEnd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>questions</w:t>
            </w:r>
            <w:proofErr w:type="spellEnd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>had</w:t>
            </w:r>
            <w:proofErr w:type="spellEnd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 xml:space="preserve"> to </w:t>
            </w:r>
            <w:proofErr w:type="spellStart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>answer</w:t>
            </w:r>
            <w:proofErr w:type="spellEnd"/>
          </w:p>
        </w:tc>
        <w:tc>
          <w:tcPr>
            <w:tcW w:w="3537" w:type="dxa"/>
          </w:tcPr>
          <w:p w14:paraId="03CD1465" w14:textId="6AD8D97A" w:rsidR="00B00AD7" w:rsidRPr="00B00AD7" w:rsidRDefault="0025296D" w:rsidP="0069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>Incomplete</w:t>
            </w:r>
            <w:proofErr w:type="spellEnd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>sentences</w:t>
            </w:r>
            <w:proofErr w:type="spellEnd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spellEnd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>reflection</w:t>
            </w:r>
            <w:proofErr w:type="spellEnd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96D">
              <w:rPr>
                <w:rFonts w:ascii="Times New Roman" w:hAnsi="Times New Roman" w:cs="Times New Roman"/>
                <w:sz w:val="28"/>
                <w:szCs w:val="28"/>
              </w:rPr>
              <w:t>questions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A9A68DB" w14:textId="77777777" w:rsidR="00A05E4C" w:rsidRPr="00A05E4C" w:rsidRDefault="00A05E4C" w:rsidP="00A05E4C">
      <w:pPr>
        <w:rPr>
          <w:sz w:val="28"/>
          <w:szCs w:val="28"/>
        </w:rPr>
      </w:pPr>
    </w:p>
    <w:p w14:paraId="00B57307" w14:textId="77777777" w:rsidR="00A05E4C" w:rsidRPr="00A05E4C" w:rsidRDefault="00A05E4C" w:rsidP="00A05E4C">
      <w:pPr>
        <w:rPr>
          <w:sz w:val="28"/>
          <w:szCs w:val="28"/>
        </w:rPr>
      </w:pPr>
    </w:p>
    <w:sectPr w:rsidR="00A05E4C" w:rsidRPr="00A05E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11E7"/>
    <w:multiLevelType w:val="hybridMultilevel"/>
    <w:tmpl w:val="DA28E7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3141"/>
    <w:multiLevelType w:val="hybridMultilevel"/>
    <w:tmpl w:val="7C9E4C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3BAC"/>
    <w:multiLevelType w:val="hybridMultilevel"/>
    <w:tmpl w:val="F9049D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056F"/>
    <w:multiLevelType w:val="hybridMultilevel"/>
    <w:tmpl w:val="C100C3CE"/>
    <w:lvl w:ilvl="0" w:tplc="D28A9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362EB"/>
    <w:multiLevelType w:val="hybridMultilevel"/>
    <w:tmpl w:val="97A64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9135F"/>
    <w:multiLevelType w:val="hybridMultilevel"/>
    <w:tmpl w:val="A93E4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32392"/>
    <w:multiLevelType w:val="hybridMultilevel"/>
    <w:tmpl w:val="F9F03564"/>
    <w:lvl w:ilvl="0" w:tplc="66AC347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219F5"/>
    <w:multiLevelType w:val="hybridMultilevel"/>
    <w:tmpl w:val="175C8072"/>
    <w:lvl w:ilvl="0" w:tplc="1C9CE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65378"/>
    <w:multiLevelType w:val="hybridMultilevel"/>
    <w:tmpl w:val="937EB87E"/>
    <w:lvl w:ilvl="0" w:tplc="C43E1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375292">
    <w:abstractNumId w:val="4"/>
  </w:num>
  <w:num w:numId="2" w16cid:durableId="1615474601">
    <w:abstractNumId w:val="1"/>
  </w:num>
  <w:num w:numId="3" w16cid:durableId="964123539">
    <w:abstractNumId w:val="5"/>
  </w:num>
  <w:num w:numId="4" w16cid:durableId="456141196">
    <w:abstractNumId w:val="0"/>
  </w:num>
  <w:num w:numId="5" w16cid:durableId="1050804377">
    <w:abstractNumId w:val="2"/>
  </w:num>
  <w:num w:numId="6" w16cid:durableId="49161679">
    <w:abstractNumId w:val="6"/>
  </w:num>
  <w:num w:numId="7" w16cid:durableId="2023167723">
    <w:abstractNumId w:val="8"/>
  </w:num>
  <w:num w:numId="8" w16cid:durableId="1202329890">
    <w:abstractNumId w:val="3"/>
  </w:num>
  <w:num w:numId="9" w16cid:durableId="10757870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4"/>
    <w:rsid w:val="0002307A"/>
    <w:rsid w:val="00040350"/>
    <w:rsid w:val="00051A36"/>
    <w:rsid w:val="00064654"/>
    <w:rsid w:val="00070817"/>
    <w:rsid w:val="00090636"/>
    <w:rsid w:val="00093196"/>
    <w:rsid w:val="000B05DC"/>
    <w:rsid w:val="000D5CB1"/>
    <w:rsid w:val="0010005F"/>
    <w:rsid w:val="0015261C"/>
    <w:rsid w:val="00165C69"/>
    <w:rsid w:val="0017717B"/>
    <w:rsid w:val="002060C9"/>
    <w:rsid w:val="00232B18"/>
    <w:rsid w:val="002442AA"/>
    <w:rsid w:val="0025296D"/>
    <w:rsid w:val="00255D2C"/>
    <w:rsid w:val="00271FBB"/>
    <w:rsid w:val="002F00E5"/>
    <w:rsid w:val="002F548F"/>
    <w:rsid w:val="00301247"/>
    <w:rsid w:val="003069DC"/>
    <w:rsid w:val="00325C17"/>
    <w:rsid w:val="00337D82"/>
    <w:rsid w:val="00357C0B"/>
    <w:rsid w:val="0036211E"/>
    <w:rsid w:val="003A64A1"/>
    <w:rsid w:val="003C0FAF"/>
    <w:rsid w:val="003C280A"/>
    <w:rsid w:val="00411E7B"/>
    <w:rsid w:val="00455FE8"/>
    <w:rsid w:val="004B79B8"/>
    <w:rsid w:val="004E0E63"/>
    <w:rsid w:val="004F05B4"/>
    <w:rsid w:val="00510C2E"/>
    <w:rsid w:val="00551915"/>
    <w:rsid w:val="005546C7"/>
    <w:rsid w:val="00570890"/>
    <w:rsid w:val="0059376E"/>
    <w:rsid w:val="005C2BB4"/>
    <w:rsid w:val="00605A6B"/>
    <w:rsid w:val="006128F7"/>
    <w:rsid w:val="006437E4"/>
    <w:rsid w:val="00657769"/>
    <w:rsid w:val="00717D72"/>
    <w:rsid w:val="00746170"/>
    <w:rsid w:val="007A2580"/>
    <w:rsid w:val="007C51BC"/>
    <w:rsid w:val="007F76C3"/>
    <w:rsid w:val="0080373B"/>
    <w:rsid w:val="00836772"/>
    <w:rsid w:val="0086711B"/>
    <w:rsid w:val="00881CDE"/>
    <w:rsid w:val="0088591A"/>
    <w:rsid w:val="008A2737"/>
    <w:rsid w:val="008D2758"/>
    <w:rsid w:val="008E6730"/>
    <w:rsid w:val="008E74AF"/>
    <w:rsid w:val="008E76D6"/>
    <w:rsid w:val="008F1C0F"/>
    <w:rsid w:val="00931570"/>
    <w:rsid w:val="00952749"/>
    <w:rsid w:val="009663F6"/>
    <w:rsid w:val="009A0D6F"/>
    <w:rsid w:val="009B4F91"/>
    <w:rsid w:val="009B7C0E"/>
    <w:rsid w:val="009E2145"/>
    <w:rsid w:val="00A05E4C"/>
    <w:rsid w:val="00A30B71"/>
    <w:rsid w:val="00AA31CE"/>
    <w:rsid w:val="00AE0101"/>
    <w:rsid w:val="00B00AD7"/>
    <w:rsid w:val="00BB06CD"/>
    <w:rsid w:val="00BD0B8F"/>
    <w:rsid w:val="00BF0A7F"/>
    <w:rsid w:val="00C01E76"/>
    <w:rsid w:val="00C2278B"/>
    <w:rsid w:val="00C22A73"/>
    <w:rsid w:val="00C30ED1"/>
    <w:rsid w:val="00C41FD2"/>
    <w:rsid w:val="00C66951"/>
    <w:rsid w:val="00C93DAE"/>
    <w:rsid w:val="00CB5B44"/>
    <w:rsid w:val="00CF667E"/>
    <w:rsid w:val="00D1519D"/>
    <w:rsid w:val="00D23C95"/>
    <w:rsid w:val="00D30E0D"/>
    <w:rsid w:val="00D50596"/>
    <w:rsid w:val="00D72102"/>
    <w:rsid w:val="00D7792B"/>
    <w:rsid w:val="00DB624A"/>
    <w:rsid w:val="00DE0DB4"/>
    <w:rsid w:val="00DE39AB"/>
    <w:rsid w:val="00DF27F9"/>
    <w:rsid w:val="00E34AE2"/>
    <w:rsid w:val="00E4444C"/>
    <w:rsid w:val="00E52E3A"/>
    <w:rsid w:val="00E533E0"/>
    <w:rsid w:val="00E60B2F"/>
    <w:rsid w:val="00E706A0"/>
    <w:rsid w:val="00E90B0E"/>
    <w:rsid w:val="00EB289A"/>
    <w:rsid w:val="00ED5C5B"/>
    <w:rsid w:val="00EE50B6"/>
    <w:rsid w:val="00F04112"/>
    <w:rsid w:val="00F22958"/>
    <w:rsid w:val="00F87774"/>
    <w:rsid w:val="00F90DF9"/>
    <w:rsid w:val="00FA5A01"/>
    <w:rsid w:val="00FA67F5"/>
    <w:rsid w:val="00F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6482"/>
  <w15:chartTrackingRefBased/>
  <w15:docId w15:val="{0E79154E-0955-4B46-9BF1-52F0D463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Numatytasispastraiposriftas"/>
    <w:rsid w:val="005C2BB4"/>
  </w:style>
  <w:style w:type="paragraph" w:styleId="Sraopastraipa">
    <w:name w:val="List Paragraph"/>
    <w:basedOn w:val="prastasis"/>
    <w:uiPriority w:val="34"/>
    <w:qFormat/>
    <w:rsid w:val="0002307A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090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090636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y2iqfc">
    <w:name w:val="y2iqfc"/>
    <w:basedOn w:val="Numatytasispastraiposriftas"/>
    <w:rsid w:val="00090636"/>
  </w:style>
  <w:style w:type="paragraph" w:styleId="Betarp">
    <w:name w:val="No Spacing"/>
    <w:uiPriority w:val="1"/>
    <w:qFormat/>
    <w:rsid w:val="00090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34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840F4-1294-4E29-8B1B-AC4AC598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7598</Words>
  <Characters>4332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Ramunė Juknelienė</cp:lastModifiedBy>
  <cp:revision>89</cp:revision>
  <dcterms:created xsi:type="dcterms:W3CDTF">2022-11-21T09:09:00Z</dcterms:created>
  <dcterms:modified xsi:type="dcterms:W3CDTF">2022-12-01T10:24:00Z</dcterms:modified>
</cp:coreProperties>
</file>